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BBCB" w14:textId="77777777" w:rsidR="007C37A7" w:rsidRPr="00736645" w:rsidRDefault="007C37A7" w:rsidP="007C37A7">
      <w:pPr>
        <w:jc w:val="right"/>
        <w:rPr>
          <w:rFonts w:cs="Times New Roman"/>
          <w:b/>
          <w:szCs w:val="24"/>
        </w:rPr>
      </w:pPr>
      <w:r w:rsidRPr="00736645">
        <w:rPr>
          <w:rFonts w:cs="Times New Roman"/>
          <w:b/>
          <w:szCs w:val="24"/>
        </w:rPr>
        <w:t>Утверждаю</w:t>
      </w:r>
    </w:p>
    <w:p w14:paraId="2E6732F0" w14:textId="631192FB" w:rsidR="007C37A7" w:rsidRPr="00736645" w:rsidRDefault="007C37A7" w:rsidP="007C37A7">
      <w:pPr>
        <w:jc w:val="right"/>
        <w:rPr>
          <w:rFonts w:cs="Times New Roman"/>
          <w:b/>
          <w:szCs w:val="24"/>
        </w:rPr>
      </w:pPr>
      <w:r w:rsidRPr="00736645">
        <w:rPr>
          <w:rFonts w:cs="Times New Roman"/>
          <w:b/>
          <w:szCs w:val="24"/>
        </w:rPr>
        <w:t>директор ООО «</w:t>
      </w:r>
      <w:r w:rsidR="00D61850">
        <w:rPr>
          <w:rFonts w:cs="Times New Roman"/>
          <w:b/>
          <w:szCs w:val="24"/>
        </w:rPr>
        <w:t>Альтаир-Плюс»</w:t>
      </w:r>
      <w:r w:rsidRPr="00736645">
        <w:rPr>
          <w:rFonts w:cs="Times New Roman"/>
          <w:b/>
          <w:szCs w:val="24"/>
        </w:rPr>
        <w:t>»</w:t>
      </w:r>
    </w:p>
    <w:p w14:paraId="4819F302" w14:textId="47305E77" w:rsidR="007C37A7" w:rsidRPr="006B13BA" w:rsidRDefault="001B63D0" w:rsidP="007C37A7">
      <w:pPr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_______________ </w:t>
      </w:r>
      <w:proofErr w:type="spellStart"/>
      <w:r w:rsidR="00D61850">
        <w:rPr>
          <w:rFonts w:cs="Times New Roman"/>
          <w:b/>
          <w:szCs w:val="24"/>
        </w:rPr>
        <w:t>И.А.Клинышков</w:t>
      </w:r>
      <w:proofErr w:type="spellEnd"/>
    </w:p>
    <w:p w14:paraId="268C7B0E" w14:textId="77777777" w:rsidR="007C37A7" w:rsidRPr="00736645" w:rsidRDefault="007C37A7" w:rsidP="007C37A7">
      <w:pPr>
        <w:jc w:val="right"/>
        <w:rPr>
          <w:rFonts w:cs="Times New Roman"/>
          <w:b/>
          <w:szCs w:val="24"/>
        </w:rPr>
      </w:pPr>
      <w:r w:rsidRPr="00736645">
        <w:rPr>
          <w:rFonts w:cs="Times New Roman"/>
          <w:b/>
          <w:szCs w:val="24"/>
        </w:rPr>
        <w:t>«___» ____________ ____ г.</w:t>
      </w:r>
    </w:p>
    <w:p w14:paraId="76598E11" w14:textId="77777777" w:rsidR="007664F9" w:rsidRPr="007C37A7" w:rsidRDefault="007664F9" w:rsidP="0056446A">
      <w:pPr>
        <w:jc w:val="both"/>
        <w:rPr>
          <w:rFonts w:cs="Times New Roman"/>
          <w:szCs w:val="24"/>
        </w:rPr>
      </w:pPr>
    </w:p>
    <w:p w14:paraId="64AC150A" w14:textId="77777777" w:rsidR="007C37A7" w:rsidRDefault="00426390" w:rsidP="0056446A">
      <w:pPr>
        <w:jc w:val="center"/>
        <w:rPr>
          <w:rFonts w:cs="Times New Roman"/>
          <w:b/>
          <w:caps/>
          <w:szCs w:val="24"/>
        </w:rPr>
      </w:pPr>
      <w:r w:rsidRPr="007C37A7">
        <w:rPr>
          <w:rFonts w:cs="Times New Roman"/>
          <w:b/>
          <w:caps/>
          <w:szCs w:val="24"/>
        </w:rPr>
        <w:t xml:space="preserve">Политика </w:t>
      </w:r>
    </w:p>
    <w:p w14:paraId="38B00C01" w14:textId="77777777" w:rsidR="004F1E02" w:rsidRPr="007C37A7" w:rsidRDefault="00426390" w:rsidP="0056446A">
      <w:pPr>
        <w:jc w:val="center"/>
        <w:rPr>
          <w:rFonts w:cs="Times New Roman"/>
          <w:b/>
          <w:szCs w:val="24"/>
        </w:rPr>
      </w:pPr>
      <w:r w:rsidRPr="007C37A7">
        <w:rPr>
          <w:rFonts w:cs="Times New Roman"/>
          <w:b/>
          <w:szCs w:val="24"/>
        </w:rPr>
        <w:t>в отношении обработки персональных данных</w:t>
      </w:r>
    </w:p>
    <w:p w14:paraId="54C9675E" w14:textId="77777777" w:rsidR="00426390" w:rsidRPr="007C37A7" w:rsidRDefault="00426390" w:rsidP="007C37A7">
      <w:pPr>
        <w:pStyle w:val="1"/>
      </w:pPr>
      <w:r w:rsidRPr="007C37A7">
        <w:t>Общие положения</w:t>
      </w:r>
    </w:p>
    <w:p w14:paraId="4D8F554B" w14:textId="731B944B" w:rsidR="00426390" w:rsidRPr="007C37A7" w:rsidRDefault="00426390" w:rsidP="0056446A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Настоящая Политика в отношении обработки персональных данных (далее – Политика) определяет позицию и намерения </w:t>
      </w:r>
      <w:r w:rsidR="007C37A7" w:rsidRPr="00E71B73">
        <w:rPr>
          <w:rFonts w:cs="Times New Roman"/>
          <w:szCs w:val="24"/>
        </w:rPr>
        <w:t>ООО «</w:t>
      </w:r>
      <w:r w:rsidR="00D61850">
        <w:rPr>
          <w:rFonts w:cs="Times New Roman"/>
          <w:szCs w:val="24"/>
        </w:rPr>
        <w:t>Альтаир-Плюс</w:t>
      </w:r>
      <w:r w:rsidR="007C37A7" w:rsidRPr="00E71B73">
        <w:rPr>
          <w:rFonts w:cs="Times New Roman"/>
          <w:szCs w:val="24"/>
        </w:rPr>
        <w:t>»</w:t>
      </w:r>
      <w:r w:rsidR="007C37A7">
        <w:t xml:space="preserve"> </w:t>
      </w:r>
      <w:r w:rsidR="007C37A7" w:rsidRPr="00691666">
        <w:rPr>
          <w:rFonts w:cs="Times New Roman"/>
          <w:szCs w:val="24"/>
        </w:rPr>
        <w:t xml:space="preserve">(далее – </w:t>
      </w:r>
      <w:r w:rsidR="007C37A7">
        <w:t>Общество</w:t>
      </w:r>
      <w:r w:rsidR="007C37A7" w:rsidRPr="00691666">
        <w:rPr>
          <w:rFonts w:cs="Times New Roman"/>
          <w:szCs w:val="24"/>
        </w:rPr>
        <w:t>)</w:t>
      </w:r>
      <w:r w:rsidRPr="007C37A7">
        <w:rPr>
          <w:rFonts w:cs="Times New Roman"/>
          <w:szCs w:val="24"/>
        </w:rPr>
        <w:t xml:space="preserve"> в области обработки и защиты персональных данных, соблюдения прав и основных свобод каждого человека и, в особенности, права на неприкосновенность частной жизни, личную и семейную тайну, защиту чести и доброго имени.</w:t>
      </w:r>
    </w:p>
    <w:p w14:paraId="101485B1" w14:textId="2207899F" w:rsidR="00D83E16" w:rsidRPr="00121AFA" w:rsidRDefault="00426390" w:rsidP="00843CD8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Политика предназначена для изучения и неукоснитель</w:t>
      </w:r>
      <w:r w:rsidR="00965E0E" w:rsidRPr="007C37A7">
        <w:rPr>
          <w:rFonts w:cs="Times New Roman"/>
          <w:szCs w:val="24"/>
        </w:rPr>
        <w:t>ного исполнения всеми</w:t>
      </w:r>
      <w:r w:rsidRPr="007C37A7">
        <w:rPr>
          <w:rFonts w:cs="Times New Roman"/>
          <w:szCs w:val="24"/>
        </w:rPr>
        <w:t xml:space="preserve"> работниками </w:t>
      </w:r>
      <w:r w:rsidR="007C37A7">
        <w:rPr>
          <w:rFonts w:cs="Times New Roman"/>
          <w:szCs w:val="24"/>
        </w:rPr>
        <w:t>Общества</w:t>
      </w:r>
      <w:r w:rsidRPr="007C37A7">
        <w:rPr>
          <w:rFonts w:cs="Times New Roman"/>
          <w:szCs w:val="24"/>
        </w:rPr>
        <w:t xml:space="preserve">, а также подлежит доведению до сведения лиц, состоящих в договорных, гражданско-правовых и иных отношениях с </w:t>
      </w:r>
      <w:r w:rsidR="007C37A7">
        <w:rPr>
          <w:rFonts w:cs="Times New Roman"/>
          <w:szCs w:val="24"/>
        </w:rPr>
        <w:t>Обществом</w:t>
      </w:r>
      <w:r w:rsidRPr="007C37A7">
        <w:rPr>
          <w:rFonts w:cs="Times New Roman"/>
          <w:szCs w:val="24"/>
        </w:rPr>
        <w:t>, партнеров и других заинтересованных сторон.</w:t>
      </w:r>
    </w:p>
    <w:p w14:paraId="286B56D4" w14:textId="77777777" w:rsidR="00426390" w:rsidRPr="007C37A7" w:rsidRDefault="00426390" w:rsidP="0056446A">
      <w:pPr>
        <w:pStyle w:val="1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Определения</w:t>
      </w:r>
    </w:p>
    <w:p w14:paraId="2B97E336" w14:textId="56F9AC79" w:rsidR="00843CD8" w:rsidRPr="007C37A7" w:rsidRDefault="00426390" w:rsidP="00843CD8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 (</w:t>
      </w:r>
      <w:r w:rsidR="00965E0E" w:rsidRPr="007C37A7">
        <w:rPr>
          <w:rFonts w:cs="Times New Roman"/>
          <w:szCs w:val="24"/>
        </w:rPr>
        <w:t xml:space="preserve">субъекту персональных данных). Таким </w:t>
      </w:r>
      <w:r w:rsidR="00B90788" w:rsidRPr="007C37A7">
        <w:rPr>
          <w:rFonts w:cs="Times New Roman"/>
          <w:szCs w:val="24"/>
        </w:rPr>
        <w:t>образом,</w:t>
      </w:r>
      <w:r w:rsidRPr="007C37A7">
        <w:rPr>
          <w:rFonts w:cs="Times New Roman"/>
          <w:szCs w:val="24"/>
        </w:rPr>
        <w:t xml:space="preserve"> к такой инфор</w:t>
      </w:r>
      <w:r w:rsidR="007831AF" w:rsidRPr="007C37A7">
        <w:rPr>
          <w:rFonts w:cs="Times New Roman"/>
          <w:szCs w:val="24"/>
        </w:rPr>
        <w:t>мации</w:t>
      </w:r>
      <w:r w:rsidR="00B90788" w:rsidRPr="007C37A7">
        <w:rPr>
          <w:rFonts w:cs="Times New Roman"/>
          <w:szCs w:val="24"/>
        </w:rPr>
        <w:t>,</w:t>
      </w:r>
      <w:r w:rsidR="007831AF" w:rsidRPr="007C37A7">
        <w:rPr>
          <w:rFonts w:cs="Times New Roman"/>
          <w:szCs w:val="24"/>
        </w:rPr>
        <w:t xml:space="preserve"> в частности, относятся: фамилия, имя, отчество</w:t>
      </w:r>
      <w:r w:rsidRPr="007C37A7">
        <w:rPr>
          <w:rFonts w:cs="Times New Roman"/>
          <w:szCs w:val="24"/>
        </w:rPr>
        <w:t>, год, месяц, дата и место рождения, адрес, сведения о семейном, социальном, имущественном положении, сведения об образовании, профессии, доходах, а также другая информация.</w:t>
      </w:r>
    </w:p>
    <w:p w14:paraId="3E597235" w14:textId="38247A3A" w:rsidR="00426390" w:rsidRPr="00AB7EB8" w:rsidRDefault="00967464" w:rsidP="00C45930">
      <w:pPr>
        <w:pStyle w:val="2"/>
        <w:ind w:left="0" w:firstLine="709"/>
        <w:jc w:val="both"/>
      </w:pPr>
      <w:r w:rsidRPr="007C37A7">
        <w:rPr>
          <w:rFonts w:cs="Times New Roman"/>
          <w:szCs w:val="24"/>
        </w:rPr>
        <w:t>Обработка</w:t>
      </w:r>
      <w:r w:rsidR="00426390" w:rsidRPr="007C37A7">
        <w:rPr>
          <w:rFonts w:cs="Times New Roman"/>
          <w:szCs w:val="24"/>
        </w:rPr>
        <w:t xml:space="preserve"> персональных данных </w:t>
      </w:r>
      <w:r w:rsidRPr="007C37A7">
        <w:rPr>
          <w:rFonts w:cs="Times New Roman"/>
          <w:szCs w:val="24"/>
        </w:rPr>
        <w:t xml:space="preserve">– </w:t>
      </w:r>
      <w:r w:rsidR="00426390" w:rsidRPr="007C37A7">
        <w:rPr>
          <w:rFonts w:cs="Times New Roman"/>
          <w:szCs w:val="24"/>
        </w:rPr>
        <w:t>любое действие (операция) или совокупность действий (оп</w:t>
      </w:r>
      <w:r w:rsidR="006271A8">
        <w:rPr>
          <w:rFonts w:cs="Times New Roman"/>
          <w:szCs w:val="24"/>
        </w:rPr>
        <w:t xml:space="preserve">ераций) с персональными данными, включая </w:t>
      </w:r>
      <w:r w:rsidR="00426390" w:rsidRPr="007C37A7">
        <w:rPr>
          <w:rFonts w:cs="Times New Roman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r w:rsidR="00C45930" w:rsidRPr="00C45930">
        <w:t xml:space="preserve"> </w:t>
      </w:r>
      <w:r w:rsidR="00C45930" w:rsidRPr="00AB7EB8">
        <w:t>Обработка персональных данных: смешанная, с передачей по внутренней сети юридического лица, с передачей по сети Интернет.</w:t>
      </w:r>
    </w:p>
    <w:p w14:paraId="087F2057" w14:textId="77777777" w:rsidR="00426390" w:rsidRPr="007C37A7" w:rsidRDefault="00967464" w:rsidP="0056446A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Безопасность</w:t>
      </w:r>
      <w:r w:rsidR="00426390" w:rsidRPr="007C37A7">
        <w:rPr>
          <w:rFonts w:cs="Times New Roman"/>
          <w:szCs w:val="24"/>
        </w:rPr>
        <w:t xml:space="preserve"> персональных данных </w:t>
      </w:r>
      <w:r w:rsidRPr="007C37A7">
        <w:rPr>
          <w:rFonts w:cs="Times New Roman"/>
          <w:szCs w:val="24"/>
        </w:rPr>
        <w:t xml:space="preserve">– </w:t>
      </w:r>
      <w:r w:rsidR="00426390" w:rsidRPr="007C37A7">
        <w:rPr>
          <w:rFonts w:cs="Times New Roman"/>
          <w:szCs w:val="24"/>
        </w:rPr>
        <w:t>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10086F38" w14:textId="77777777" w:rsidR="00426390" w:rsidRPr="00121AFA" w:rsidRDefault="00967464" w:rsidP="0056446A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Информационная система</w:t>
      </w:r>
      <w:r w:rsidR="00426390" w:rsidRPr="007C37A7">
        <w:rPr>
          <w:rFonts w:cs="Times New Roman"/>
          <w:szCs w:val="24"/>
        </w:rPr>
        <w:t xml:space="preserve"> персональных данных </w:t>
      </w:r>
      <w:r w:rsidRPr="007C37A7">
        <w:rPr>
          <w:rFonts w:cs="Times New Roman"/>
          <w:szCs w:val="24"/>
        </w:rPr>
        <w:t xml:space="preserve">– </w:t>
      </w:r>
      <w:r w:rsidR="00426390" w:rsidRPr="007C37A7">
        <w:rPr>
          <w:rFonts w:cs="Times New Roman"/>
          <w:szCs w:val="24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E9F6101" w14:textId="77777777" w:rsidR="00426390" w:rsidRPr="007C37A7" w:rsidRDefault="00426390" w:rsidP="0056446A">
      <w:pPr>
        <w:pStyle w:val="1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Цели обработки персональных данных</w:t>
      </w:r>
    </w:p>
    <w:p w14:paraId="33593CE7" w14:textId="10BDB2BC" w:rsidR="00426390" w:rsidRPr="007C37A7" w:rsidRDefault="00426390" w:rsidP="00843CD8">
      <w:pPr>
        <w:pStyle w:val="2"/>
        <w:tabs>
          <w:tab w:val="left" w:pos="1418"/>
        </w:tabs>
        <w:ind w:left="0" w:firstLine="709"/>
      </w:pPr>
      <w:r w:rsidRPr="007C37A7">
        <w:t xml:space="preserve">Обработка персональных данных осуществляется </w:t>
      </w:r>
      <w:r w:rsidR="007C37A7">
        <w:t>Обществом</w:t>
      </w:r>
      <w:r w:rsidR="007C37A7" w:rsidRPr="007C37A7">
        <w:t xml:space="preserve"> </w:t>
      </w:r>
      <w:r w:rsidRPr="007C37A7">
        <w:t xml:space="preserve">в </w:t>
      </w:r>
      <w:r w:rsidR="00967464" w:rsidRPr="007C37A7">
        <w:t xml:space="preserve">следующих </w:t>
      </w:r>
      <w:r w:rsidRPr="007C37A7">
        <w:t>целях:</w:t>
      </w:r>
    </w:p>
    <w:p w14:paraId="01824615" w14:textId="1D71DB21" w:rsidR="00F12D23" w:rsidRDefault="00F12D23" w:rsidP="007C37A7">
      <w:pPr>
        <w:pStyle w:val="a4"/>
        <w:numPr>
          <w:ilvl w:val="0"/>
          <w:numId w:val="3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исполнение законодательства Российской Федерации:</w:t>
      </w:r>
    </w:p>
    <w:p w14:paraId="7DC75723" w14:textId="77777777" w:rsidR="00F12D23" w:rsidRDefault="00F12D23" w:rsidP="00F12D23">
      <w:pPr>
        <w:pStyle w:val="a4"/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законодательства об обществах;</w:t>
      </w:r>
    </w:p>
    <w:p w14:paraId="6366CCCE" w14:textId="77777777" w:rsidR="00F12D23" w:rsidRPr="007A1E80" w:rsidRDefault="00F12D23" w:rsidP="00F12D23">
      <w:pPr>
        <w:pStyle w:val="a4"/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трудового законодательства;</w:t>
      </w:r>
    </w:p>
    <w:p w14:paraId="72E24F1F" w14:textId="06863A0B" w:rsidR="007A1E80" w:rsidRPr="007A1E80" w:rsidRDefault="007A1E80" w:rsidP="007A1E80">
      <w:pPr>
        <w:pStyle w:val="a4"/>
        <w:numPr>
          <w:ilvl w:val="0"/>
          <w:numId w:val="11"/>
        </w:numPr>
        <w:jc w:val="both"/>
        <w:rPr>
          <w:rFonts w:cs="Times New Roman"/>
          <w:szCs w:val="24"/>
        </w:rPr>
      </w:pPr>
      <w:r>
        <w:t>обеспечение соблюдения жилищного законодательства РФ</w:t>
      </w:r>
      <w:r w:rsidR="002F100F">
        <w:rPr>
          <w:rFonts w:cs="Times New Roman"/>
          <w:szCs w:val="24"/>
        </w:rPr>
        <w:t>;</w:t>
      </w:r>
    </w:p>
    <w:p w14:paraId="0FA3F3A1" w14:textId="0AD59E92" w:rsidR="00661905" w:rsidRPr="00661905" w:rsidRDefault="00F12D23" w:rsidP="00661905">
      <w:pPr>
        <w:pStyle w:val="a4"/>
        <w:numPr>
          <w:ilvl w:val="0"/>
          <w:numId w:val="11"/>
        </w:numPr>
        <w:ind w:left="709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 предоставлении коммунальных услуг собственникам и пользователям помещений в многоквартирных домах и жилых домах;</w:t>
      </w:r>
    </w:p>
    <w:p w14:paraId="67AC9973" w14:textId="50474B40" w:rsidR="00661905" w:rsidRDefault="00661905" w:rsidP="007C37A7">
      <w:pPr>
        <w:pStyle w:val="a4"/>
        <w:numPr>
          <w:ilvl w:val="0"/>
          <w:numId w:val="3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заключение договоров на оказание услуг по управлению, содержанию и ремонту общего имущества многоквартирных домов;</w:t>
      </w:r>
    </w:p>
    <w:p w14:paraId="299E282C" w14:textId="0EB93B27" w:rsidR="00661905" w:rsidRPr="00661905" w:rsidRDefault="00661905" w:rsidP="00661905">
      <w:pPr>
        <w:pStyle w:val="a4"/>
        <w:numPr>
          <w:ilvl w:val="0"/>
          <w:numId w:val="3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заключение трудовых договоров и исполнение условий данных договоров</w:t>
      </w:r>
      <w:r w:rsidRPr="007C37A7">
        <w:rPr>
          <w:rFonts w:cs="Times New Roman"/>
          <w:szCs w:val="24"/>
        </w:rPr>
        <w:t>;</w:t>
      </w:r>
    </w:p>
    <w:p w14:paraId="5750F4DE" w14:textId="77777777" w:rsidR="00F12D23" w:rsidRDefault="00340D35" w:rsidP="007C37A7">
      <w:pPr>
        <w:pStyle w:val="a4"/>
        <w:numPr>
          <w:ilvl w:val="0"/>
          <w:numId w:val="3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заключение договоров гражданско-правового характера и </w:t>
      </w:r>
      <w:r w:rsidR="00F12D23">
        <w:rPr>
          <w:rFonts w:cs="Times New Roman"/>
          <w:szCs w:val="24"/>
        </w:rPr>
        <w:t xml:space="preserve">исполнение условий </w:t>
      </w:r>
      <w:r>
        <w:rPr>
          <w:rFonts w:cs="Times New Roman"/>
          <w:szCs w:val="24"/>
        </w:rPr>
        <w:t>данных договоров</w:t>
      </w:r>
      <w:r w:rsidR="00F12D23">
        <w:rPr>
          <w:rFonts w:cs="Times New Roman"/>
          <w:szCs w:val="24"/>
        </w:rPr>
        <w:t>;</w:t>
      </w:r>
    </w:p>
    <w:p w14:paraId="57CECA34" w14:textId="259C3673" w:rsidR="00F12D23" w:rsidRDefault="00F12D23" w:rsidP="007C37A7">
      <w:pPr>
        <w:pStyle w:val="a4"/>
        <w:numPr>
          <w:ilvl w:val="0"/>
          <w:numId w:val="3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заключение договоров с контрагентами и выполнение</w:t>
      </w:r>
      <w:r w:rsidR="007A1E80">
        <w:rPr>
          <w:rFonts w:cs="Times New Roman"/>
          <w:szCs w:val="24"/>
        </w:rPr>
        <w:t xml:space="preserve"> обязательств по этим договорам</w:t>
      </w:r>
      <w:r w:rsidR="007A1E80" w:rsidRPr="007A1E80">
        <w:rPr>
          <w:rFonts w:cs="Times New Roman"/>
          <w:szCs w:val="24"/>
        </w:rPr>
        <w:t>;</w:t>
      </w:r>
    </w:p>
    <w:p w14:paraId="4E2071DA" w14:textId="35B2CBC7" w:rsidR="005D7F29" w:rsidRDefault="005D7F29" w:rsidP="007C37A7">
      <w:pPr>
        <w:pStyle w:val="a4"/>
        <w:numPr>
          <w:ilvl w:val="0"/>
          <w:numId w:val="3"/>
        </w:numPr>
        <w:ind w:lef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рассмотрение обращений граждан</w:t>
      </w:r>
      <w:r w:rsidR="00C45930">
        <w:rPr>
          <w:rFonts w:cs="Times New Roman"/>
          <w:szCs w:val="24"/>
        </w:rPr>
        <w:t>.</w:t>
      </w:r>
    </w:p>
    <w:p w14:paraId="4681D2DC" w14:textId="77777777" w:rsidR="0051679B" w:rsidRDefault="0051679B" w:rsidP="00C45930">
      <w:pPr>
        <w:pStyle w:val="a4"/>
        <w:ind w:left="1134" w:firstLine="0"/>
        <w:jc w:val="both"/>
        <w:rPr>
          <w:rFonts w:cs="Times New Roman"/>
          <w:szCs w:val="24"/>
        </w:rPr>
      </w:pP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5882"/>
        <w:gridCol w:w="4182"/>
      </w:tblGrid>
      <w:tr w:rsidR="005C4A32" w14:paraId="608404FB" w14:textId="77777777" w:rsidTr="00BF37D3">
        <w:tc>
          <w:tcPr>
            <w:tcW w:w="10064" w:type="dxa"/>
            <w:gridSpan w:val="2"/>
          </w:tcPr>
          <w:p w14:paraId="2DB5F879" w14:textId="390A0137" w:rsidR="005C4A32" w:rsidRPr="005C4A32" w:rsidRDefault="005C4A32" w:rsidP="005D7F29">
            <w:pPr>
              <w:pStyle w:val="a4"/>
              <w:ind w:left="0" w:firstLine="0"/>
              <w:jc w:val="both"/>
              <w:rPr>
                <w:rFonts w:cs="Times New Roman"/>
                <w:b/>
                <w:szCs w:val="24"/>
                <w:lang w:val="en-US"/>
              </w:rPr>
            </w:pPr>
            <w:r w:rsidRPr="005C4A32">
              <w:rPr>
                <w:rFonts w:cs="Times New Roman"/>
                <w:b/>
                <w:szCs w:val="24"/>
                <w:lang w:eastAsia="ru-RU"/>
              </w:rPr>
              <w:t>Цель обработки</w:t>
            </w:r>
            <w:r w:rsidRPr="005C4A32">
              <w:rPr>
                <w:rFonts w:cs="Times New Roman"/>
                <w:b/>
                <w:szCs w:val="24"/>
                <w:lang w:val="en-US" w:eastAsia="ru-RU"/>
              </w:rPr>
              <w:t>:</w:t>
            </w:r>
          </w:p>
          <w:p w14:paraId="5F7D2F14" w14:textId="35E85948" w:rsidR="005C4A32" w:rsidRDefault="005C4A32" w:rsidP="005D7F29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Заключение договоров на оказание услуг по управлению, содержанию и ремонту общего имущества многоквартирных домов.</w:t>
            </w:r>
          </w:p>
        </w:tc>
      </w:tr>
      <w:tr w:rsidR="005D7F29" w14:paraId="6E6EF372" w14:textId="77777777" w:rsidTr="00BF37D3">
        <w:tc>
          <w:tcPr>
            <w:tcW w:w="5882" w:type="dxa"/>
          </w:tcPr>
          <w:p w14:paraId="43BFEE8B" w14:textId="7E602077" w:rsidR="005D7F29" w:rsidRDefault="005D7F29" w:rsidP="005D7F29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 w:rsidRPr="00AB2506">
              <w:rPr>
                <w:rFonts w:cs="Times New Roman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4182" w:type="dxa"/>
          </w:tcPr>
          <w:p w14:paraId="352F30C6" w14:textId="15E2508B" w:rsidR="005D7F29" w:rsidRDefault="005C4A32" w:rsidP="005C4A32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>
              <w:t>Ф</w:t>
            </w:r>
            <w:r w:rsidR="00661905">
              <w:t>амилия, имя, отчество, число, месяц, год и место рождения)</w:t>
            </w:r>
            <w:r w:rsidR="00661905" w:rsidRPr="00414CA9">
              <w:t>;</w:t>
            </w:r>
            <w:r w:rsidR="00661905">
              <w:t xml:space="preserve"> паспортные данные</w:t>
            </w:r>
            <w:r w:rsidR="00661905" w:rsidRPr="00414CA9">
              <w:t>;</w:t>
            </w:r>
            <w:r w:rsidR="00661905">
              <w:t xml:space="preserve"> адрес регистрации</w:t>
            </w:r>
            <w:r w:rsidR="00661905" w:rsidRPr="00414CA9">
              <w:t>;</w:t>
            </w:r>
            <w:r w:rsidR="00661905" w:rsidRPr="00EC6F8D">
              <w:rPr>
                <w:rFonts w:cs="Times New Roman"/>
                <w:szCs w:val="24"/>
              </w:rPr>
              <w:t xml:space="preserve"> </w:t>
            </w:r>
            <w:r w:rsidR="00661905">
              <w:t>адрес места жительства</w:t>
            </w:r>
            <w:r w:rsidR="00661905" w:rsidRPr="00414CA9">
              <w:t>;</w:t>
            </w:r>
            <w:r w:rsidR="00661905" w:rsidRPr="00EC6F8D">
              <w:rPr>
                <w:rFonts w:cs="Times New Roman"/>
                <w:szCs w:val="24"/>
              </w:rPr>
              <w:t xml:space="preserve"> </w:t>
            </w:r>
            <w:r w:rsidR="00661905">
              <w:t>семейное положение</w:t>
            </w:r>
            <w:r w:rsidR="00661905" w:rsidRPr="00414CA9">
              <w:t>;</w:t>
            </w:r>
            <w:r w:rsidR="00661905" w:rsidRPr="00EC6F8D">
              <w:rPr>
                <w:rFonts w:cs="Times New Roman"/>
                <w:szCs w:val="24"/>
              </w:rPr>
              <w:t xml:space="preserve"> </w:t>
            </w:r>
            <w:r w:rsidR="00661905">
              <w:t>статус члена семьи</w:t>
            </w:r>
            <w:r w:rsidR="00661905" w:rsidRPr="00414CA9">
              <w:t>;</w:t>
            </w:r>
            <w:r w:rsidR="00661905" w:rsidRPr="00EC6F8D">
              <w:rPr>
                <w:rFonts w:cs="Times New Roman"/>
                <w:szCs w:val="24"/>
              </w:rPr>
              <w:t xml:space="preserve"> </w:t>
            </w:r>
            <w:r w:rsidR="00661905">
              <w:t>сведения о регистрации права собственности в Едином государственном реестре прав на недвижимое имущество (ином уполномоченном органе), а ровно о иных правах на пользование помещением, в том числе о его площади, количестве проживающих, зарегистрированных и временно пребывающих</w:t>
            </w:r>
            <w:r w:rsidR="00661905" w:rsidRPr="00414CA9">
              <w:t>;</w:t>
            </w:r>
            <w:r w:rsidR="00661905" w:rsidRPr="00EC6F8D">
              <w:rPr>
                <w:rFonts w:cs="Times New Roman"/>
                <w:szCs w:val="24"/>
              </w:rPr>
              <w:t xml:space="preserve"> </w:t>
            </w:r>
            <w:r w:rsidR="00661905">
              <w:t>размер платы за жилое и нежилое помещение и коммунальные услуги (в т.ч. и размер задолженности)</w:t>
            </w:r>
            <w:r w:rsidR="00661905" w:rsidRPr="00414CA9">
              <w:t>;</w:t>
            </w:r>
            <w:r w:rsidR="00661905" w:rsidRPr="00EC6F8D">
              <w:rPr>
                <w:rFonts w:cs="Times New Roman"/>
                <w:szCs w:val="24"/>
              </w:rPr>
              <w:t xml:space="preserve"> </w:t>
            </w:r>
            <w:r w:rsidR="00661905">
              <w:t>адрес электронной почты</w:t>
            </w:r>
            <w:r w:rsidR="00661905" w:rsidRPr="00414CA9">
              <w:t>;</w:t>
            </w:r>
            <w:r w:rsidR="00661905" w:rsidRPr="00EC6F8D">
              <w:rPr>
                <w:rFonts w:cs="Times New Roman"/>
                <w:szCs w:val="24"/>
              </w:rPr>
              <w:t xml:space="preserve"> </w:t>
            </w:r>
            <w:r w:rsidR="00661905">
              <w:t>телефон</w:t>
            </w:r>
            <w:r>
              <w:t>.</w:t>
            </w:r>
          </w:p>
        </w:tc>
      </w:tr>
      <w:tr w:rsidR="005A72F3" w14:paraId="7478E26A" w14:textId="77777777" w:rsidTr="00BF37D3">
        <w:tc>
          <w:tcPr>
            <w:tcW w:w="5882" w:type="dxa"/>
          </w:tcPr>
          <w:p w14:paraId="2FC3B052" w14:textId="41C43BB0" w:rsidR="005A72F3" w:rsidRDefault="005A72F3" w:rsidP="005D7F29">
            <w:pPr>
              <w:pStyle w:val="a4"/>
              <w:ind w:left="0" w:firstLine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Способы обработки</w:t>
            </w:r>
          </w:p>
        </w:tc>
        <w:tc>
          <w:tcPr>
            <w:tcW w:w="4182" w:type="dxa"/>
          </w:tcPr>
          <w:p w14:paraId="014FFBBB" w14:textId="2032B18C" w:rsidR="005A72F3" w:rsidRPr="005A72F3" w:rsidRDefault="005A72F3" w:rsidP="005C4A32">
            <w:pPr>
              <w:pStyle w:val="2"/>
              <w:numPr>
                <w:ilvl w:val="0"/>
                <w:numId w:val="0"/>
              </w:numPr>
            </w:pPr>
            <w:r>
              <w:t>Смешанная, с передачей по внутренней сети юридического лица, с передачей по сети Интернет.</w:t>
            </w:r>
          </w:p>
        </w:tc>
      </w:tr>
      <w:tr w:rsidR="005D7F29" w14:paraId="157E1A09" w14:textId="77777777" w:rsidTr="00BF37D3">
        <w:tc>
          <w:tcPr>
            <w:tcW w:w="5882" w:type="dxa"/>
          </w:tcPr>
          <w:p w14:paraId="317E3C40" w14:textId="3601FFB9" w:rsidR="005D7F29" w:rsidRDefault="0051679B" w:rsidP="005D7F29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>Срок обработки</w:t>
            </w:r>
          </w:p>
        </w:tc>
        <w:tc>
          <w:tcPr>
            <w:tcW w:w="4182" w:type="dxa"/>
          </w:tcPr>
          <w:p w14:paraId="52DA2303" w14:textId="39C85DB6" w:rsidR="005D7F29" w:rsidRDefault="005C4A32" w:rsidP="005C4A32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срока действия договоров на оказание услуг по управлению, содержанию и ремонту общего имущества многоквартирных домов.</w:t>
            </w:r>
          </w:p>
        </w:tc>
      </w:tr>
      <w:tr w:rsidR="005D7F29" w14:paraId="66CFAB10" w14:textId="77777777" w:rsidTr="00BF37D3">
        <w:tc>
          <w:tcPr>
            <w:tcW w:w="5882" w:type="dxa"/>
          </w:tcPr>
          <w:p w14:paraId="21B98CFC" w14:textId="1F44699D" w:rsidR="005D7F29" w:rsidRDefault="0051679B" w:rsidP="005D7F29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Срок хранения</w:t>
            </w:r>
          </w:p>
        </w:tc>
        <w:tc>
          <w:tcPr>
            <w:tcW w:w="4182" w:type="dxa"/>
          </w:tcPr>
          <w:p w14:paraId="66625E7C" w14:textId="59C86400" w:rsidR="005D7F29" w:rsidRDefault="00661905" w:rsidP="005C4A32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>
              <w:rPr>
                <w:rFonts w:eastAsia="Times New Roman"/>
                <w:lang w:eastAsia="ru-RU"/>
              </w:rPr>
              <w:t xml:space="preserve">В соответствии с </w:t>
            </w:r>
            <w:r w:rsidRPr="00742B4E">
              <w:rPr>
                <w:rFonts w:eastAsia="Times New Roman"/>
                <w:lang w:eastAsia="ru-RU"/>
              </w:rPr>
              <w:t>Федеральным законом РФ «Об архивном деле в Российской Федер</w:t>
            </w:r>
            <w:r w:rsidR="00E7038D">
              <w:rPr>
                <w:rFonts w:eastAsia="Times New Roman"/>
                <w:lang w:eastAsia="ru-RU"/>
              </w:rPr>
              <w:t>ации» № 125-ФЗ от 22.10.2004 г.</w:t>
            </w:r>
          </w:p>
        </w:tc>
      </w:tr>
      <w:tr w:rsidR="005D7F29" w14:paraId="2FE2380E" w14:textId="77777777" w:rsidTr="00BF37D3">
        <w:tc>
          <w:tcPr>
            <w:tcW w:w="5882" w:type="dxa"/>
          </w:tcPr>
          <w:p w14:paraId="47E273DB" w14:textId="3EAAC48B" w:rsidR="005D7F29" w:rsidRDefault="0051679B" w:rsidP="005D7F29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уничтожения</w:t>
            </w:r>
          </w:p>
        </w:tc>
        <w:tc>
          <w:tcPr>
            <w:tcW w:w="4182" w:type="dxa"/>
          </w:tcPr>
          <w:p w14:paraId="227170E7" w14:textId="4D5F9874" w:rsidR="005C4A32" w:rsidRPr="00AB7EB8" w:rsidRDefault="005C4A32" w:rsidP="005C4A32">
            <w:pPr>
              <w:ind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>- Ф</w:t>
            </w:r>
            <w:r w:rsidR="005A72F3" w:rsidRPr="00AB7EB8">
              <w:rPr>
                <w:rFonts w:cs="Times New Roman"/>
                <w:szCs w:val="24"/>
              </w:rPr>
              <w:t>изическое уничтожение носителя (уничтожен</w:t>
            </w:r>
            <w:r w:rsidR="003D261E" w:rsidRPr="00AB7EB8">
              <w:rPr>
                <w:rFonts w:cs="Times New Roman"/>
                <w:szCs w:val="24"/>
              </w:rPr>
              <w:t xml:space="preserve">ие через </w:t>
            </w:r>
            <w:proofErr w:type="spellStart"/>
            <w:r w:rsidR="003D261E" w:rsidRPr="00AB7EB8">
              <w:rPr>
                <w:rFonts w:cs="Times New Roman"/>
                <w:szCs w:val="24"/>
              </w:rPr>
              <w:t>шредерование</w:t>
            </w:r>
            <w:proofErr w:type="spellEnd"/>
            <w:r w:rsidR="005A72F3" w:rsidRPr="00AB7EB8">
              <w:rPr>
                <w:rFonts w:cs="Times New Roman"/>
                <w:szCs w:val="24"/>
              </w:rPr>
              <w:t>;</w:t>
            </w:r>
          </w:p>
          <w:p w14:paraId="558379BD" w14:textId="6D6F4BAD" w:rsidR="005D7F29" w:rsidRPr="00AB7EB8" w:rsidRDefault="005C4A32" w:rsidP="005C4A32">
            <w:pPr>
              <w:ind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>- У</w:t>
            </w:r>
            <w:r w:rsidR="005A72F3" w:rsidRPr="00AB7EB8">
              <w:rPr>
                <w:rFonts w:cs="Times New Roman"/>
                <w:szCs w:val="24"/>
              </w:rPr>
              <w:t>ничтожение информации с носителя</w:t>
            </w:r>
          </w:p>
        </w:tc>
      </w:tr>
      <w:tr w:rsidR="005C4A32" w14:paraId="1318F43C" w14:textId="77777777" w:rsidTr="00BF37D3">
        <w:tc>
          <w:tcPr>
            <w:tcW w:w="10064" w:type="dxa"/>
            <w:gridSpan w:val="2"/>
          </w:tcPr>
          <w:p w14:paraId="1F04625B" w14:textId="77777777" w:rsidR="005C4A32" w:rsidRPr="00AB7EB8" w:rsidRDefault="005C4A32" w:rsidP="00991C73">
            <w:pPr>
              <w:pStyle w:val="a4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AB7EB8">
              <w:rPr>
                <w:rFonts w:cs="Times New Roman"/>
                <w:b/>
                <w:szCs w:val="24"/>
                <w:lang w:eastAsia="ru-RU"/>
              </w:rPr>
              <w:t>Цель обработки:</w:t>
            </w:r>
          </w:p>
          <w:p w14:paraId="063DFCD4" w14:textId="1B7E65A3" w:rsidR="005C4A32" w:rsidRPr="00AB7EB8" w:rsidRDefault="005C4A32" w:rsidP="0030593B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>Заключение трудовых договоров и исполнение условий данных договоров</w:t>
            </w:r>
            <w:r w:rsidR="0030593B" w:rsidRPr="00AB7EB8">
              <w:rPr>
                <w:rFonts w:cs="Times New Roman"/>
                <w:szCs w:val="24"/>
              </w:rPr>
              <w:t>.</w:t>
            </w:r>
          </w:p>
        </w:tc>
      </w:tr>
      <w:tr w:rsidR="005C4A32" w14:paraId="1156C610" w14:textId="77777777" w:rsidTr="00BF37D3">
        <w:tc>
          <w:tcPr>
            <w:tcW w:w="5882" w:type="dxa"/>
          </w:tcPr>
          <w:p w14:paraId="3F5E6382" w14:textId="77777777" w:rsidR="005C4A32" w:rsidRDefault="005C4A32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 w:rsidRPr="00AB2506">
              <w:rPr>
                <w:rFonts w:cs="Times New Roman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4182" w:type="dxa"/>
          </w:tcPr>
          <w:p w14:paraId="231C5788" w14:textId="013F0893" w:rsidR="005C4A32" w:rsidRPr="00AB7EB8" w:rsidRDefault="005C4A32" w:rsidP="005C4A32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AB7EB8">
              <w:t xml:space="preserve">Фамилия, имя, </w:t>
            </w:r>
            <w:proofErr w:type="gramStart"/>
            <w:r w:rsidRPr="00AB7EB8">
              <w:t>отчество;  тип</w:t>
            </w:r>
            <w:proofErr w:type="gramEnd"/>
            <w:r w:rsidRPr="00AB7EB8">
              <w:t xml:space="preserve">, серия, номер, дата выдачи  документа, удостоверяющего личность и </w:t>
            </w:r>
            <w:r w:rsidRPr="00AB7EB8">
              <w:lastRenderedPageBreak/>
              <w:t>информация о выдавшем его органе; дата, месяц, год рождения; место рождения; адрес; номер контактного телефона; номер страхового свидетельства государственного пенсионного страхования;</w:t>
            </w:r>
          </w:p>
        </w:tc>
      </w:tr>
      <w:tr w:rsidR="005C4A32" w:rsidRPr="005A72F3" w14:paraId="45C9F708" w14:textId="77777777" w:rsidTr="00BF37D3">
        <w:tc>
          <w:tcPr>
            <w:tcW w:w="5882" w:type="dxa"/>
          </w:tcPr>
          <w:p w14:paraId="48F91C7E" w14:textId="77777777" w:rsidR="005C4A32" w:rsidRDefault="005C4A32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Способы обработки</w:t>
            </w:r>
          </w:p>
        </w:tc>
        <w:tc>
          <w:tcPr>
            <w:tcW w:w="4182" w:type="dxa"/>
          </w:tcPr>
          <w:p w14:paraId="17C6EEF5" w14:textId="77777777" w:rsidR="005C4A32" w:rsidRPr="00AB7EB8" w:rsidRDefault="005C4A32" w:rsidP="005C4A32">
            <w:pPr>
              <w:pStyle w:val="2"/>
              <w:numPr>
                <w:ilvl w:val="0"/>
                <w:numId w:val="0"/>
              </w:numPr>
            </w:pPr>
            <w:r w:rsidRPr="00AB7EB8">
              <w:t>Смешанная, с передачей по внутренней сети юридического лица, с передачей по сети Интернет.</w:t>
            </w:r>
          </w:p>
        </w:tc>
      </w:tr>
      <w:tr w:rsidR="005C4A32" w14:paraId="149A0330" w14:textId="77777777" w:rsidTr="00BF37D3">
        <w:tc>
          <w:tcPr>
            <w:tcW w:w="5882" w:type="dxa"/>
          </w:tcPr>
          <w:p w14:paraId="7016D96D" w14:textId="77777777" w:rsidR="005C4A32" w:rsidRDefault="005C4A32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>Срок обработки</w:t>
            </w:r>
          </w:p>
        </w:tc>
        <w:tc>
          <w:tcPr>
            <w:tcW w:w="4182" w:type="dxa"/>
          </w:tcPr>
          <w:p w14:paraId="37A01D8A" w14:textId="053848E0" w:rsidR="005C4A32" w:rsidRPr="00AB7EB8" w:rsidRDefault="005C4A32" w:rsidP="005C4A32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>В течение срока действия трудового договора.</w:t>
            </w:r>
          </w:p>
        </w:tc>
      </w:tr>
      <w:tr w:rsidR="005C4A32" w14:paraId="64D3733A" w14:textId="77777777" w:rsidTr="00BF37D3">
        <w:tc>
          <w:tcPr>
            <w:tcW w:w="5882" w:type="dxa"/>
          </w:tcPr>
          <w:p w14:paraId="737909EC" w14:textId="77777777" w:rsidR="005C4A32" w:rsidRDefault="005C4A32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Срок хранения</w:t>
            </w:r>
          </w:p>
        </w:tc>
        <w:tc>
          <w:tcPr>
            <w:tcW w:w="4182" w:type="dxa"/>
          </w:tcPr>
          <w:p w14:paraId="057E9980" w14:textId="6251FE38" w:rsidR="005C4A32" w:rsidRPr="00AB7EB8" w:rsidRDefault="005C4A32" w:rsidP="005C4A32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AB7EB8">
              <w:rPr>
                <w:rFonts w:eastAsia="Times New Roman"/>
                <w:lang w:eastAsia="ru-RU"/>
              </w:rPr>
              <w:t>В соответствии с Федеральным законом РФ «Об архивном деле в Российской Федер</w:t>
            </w:r>
            <w:r w:rsidR="00E7038D" w:rsidRPr="00AB7EB8">
              <w:rPr>
                <w:rFonts w:eastAsia="Times New Roman"/>
                <w:lang w:eastAsia="ru-RU"/>
              </w:rPr>
              <w:t>ации» № 125-ФЗ от 22.10.2004 г.</w:t>
            </w:r>
          </w:p>
        </w:tc>
      </w:tr>
      <w:tr w:rsidR="003D261E" w14:paraId="06ACF65A" w14:textId="77777777" w:rsidTr="00BF37D3">
        <w:tc>
          <w:tcPr>
            <w:tcW w:w="5882" w:type="dxa"/>
          </w:tcPr>
          <w:p w14:paraId="1EF86CF6" w14:textId="77777777" w:rsidR="003D261E" w:rsidRDefault="003D261E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уничтожения</w:t>
            </w:r>
          </w:p>
        </w:tc>
        <w:tc>
          <w:tcPr>
            <w:tcW w:w="4182" w:type="dxa"/>
          </w:tcPr>
          <w:p w14:paraId="7834595A" w14:textId="77777777" w:rsidR="003D261E" w:rsidRPr="00AB7EB8" w:rsidRDefault="003D261E" w:rsidP="00991C73">
            <w:pPr>
              <w:ind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 xml:space="preserve">- Физическое уничтожение носителя (уничтожение через </w:t>
            </w:r>
            <w:proofErr w:type="spellStart"/>
            <w:r w:rsidRPr="00AB7EB8">
              <w:rPr>
                <w:rFonts w:cs="Times New Roman"/>
                <w:szCs w:val="24"/>
              </w:rPr>
              <w:t>шредерование</w:t>
            </w:r>
            <w:proofErr w:type="spellEnd"/>
            <w:r w:rsidRPr="00AB7EB8">
              <w:rPr>
                <w:rFonts w:cs="Times New Roman"/>
                <w:szCs w:val="24"/>
              </w:rPr>
              <w:t>;</w:t>
            </w:r>
          </w:p>
          <w:p w14:paraId="26683459" w14:textId="0B54B979" w:rsidR="003D261E" w:rsidRPr="00AB7EB8" w:rsidRDefault="003D261E" w:rsidP="005C4A32">
            <w:pPr>
              <w:ind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>- Уничтожение информации с носителя</w:t>
            </w:r>
          </w:p>
        </w:tc>
      </w:tr>
      <w:tr w:rsidR="005C4A32" w14:paraId="2061685A" w14:textId="77777777" w:rsidTr="00BF37D3">
        <w:tc>
          <w:tcPr>
            <w:tcW w:w="10064" w:type="dxa"/>
            <w:gridSpan w:val="2"/>
          </w:tcPr>
          <w:p w14:paraId="1F8E7814" w14:textId="77777777" w:rsidR="005C4A32" w:rsidRPr="00AB7EB8" w:rsidRDefault="005C4A32" w:rsidP="00991C73">
            <w:pPr>
              <w:pStyle w:val="a4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AB7EB8">
              <w:rPr>
                <w:rFonts w:cs="Times New Roman"/>
                <w:b/>
                <w:szCs w:val="24"/>
                <w:lang w:eastAsia="ru-RU"/>
              </w:rPr>
              <w:t>Цель обработки:</w:t>
            </w:r>
          </w:p>
          <w:p w14:paraId="466EB6A3" w14:textId="42896044" w:rsidR="005C4A32" w:rsidRPr="00AB7EB8" w:rsidRDefault="005C4A32" w:rsidP="0030593B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>Заключение договоров гражданско-правового характера и исполнение условий данных договоров</w:t>
            </w:r>
            <w:r w:rsidR="0030593B" w:rsidRPr="00AB7EB8">
              <w:rPr>
                <w:rFonts w:cs="Times New Roman"/>
                <w:szCs w:val="24"/>
              </w:rPr>
              <w:t>.</w:t>
            </w:r>
          </w:p>
        </w:tc>
      </w:tr>
      <w:tr w:rsidR="005C4A32" w14:paraId="12AEEDCC" w14:textId="77777777" w:rsidTr="00BF37D3">
        <w:tc>
          <w:tcPr>
            <w:tcW w:w="5882" w:type="dxa"/>
          </w:tcPr>
          <w:p w14:paraId="53ED1611" w14:textId="77777777" w:rsidR="005C4A32" w:rsidRDefault="005C4A32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 w:rsidRPr="00AB2506">
              <w:rPr>
                <w:rFonts w:cs="Times New Roman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4182" w:type="dxa"/>
          </w:tcPr>
          <w:p w14:paraId="49746E0E" w14:textId="77777777" w:rsidR="005C4A32" w:rsidRPr="00AB7EB8" w:rsidRDefault="005C4A32" w:rsidP="00991C73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AB7EB8">
              <w:t xml:space="preserve">Фамилия, имя, </w:t>
            </w:r>
            <w:proofErr w:type="gramStart"/>
            <w:r w:rsidRPr="00AB7EB8">
              <w:t>отчество;  тип</w:t>
            </w:r>
            <w:proofErr w:type="gramEnd"/>
            <w:r w:rsidRPr="00AB7EB8">
              <w:t>, серия, номер, дата выдачи  документа, удостоверяющего личность и информация о выдавшем его органе; дата, месяц, год рождения; место рождения; адрес; номер контактного телефона; номер страхового свидетельства государственного пенсионного страхования;</w:t>
            </w:r>
          </w:p>
        </w:tc>
      </w:tr>
      <w:tr w:rsidR="005C4A32" w:rsidRPr="005A72F3" w14:paraId="47484D69" w14:textId="77777777" w:rsidTr="00BF37D3">
        <w:tc>
          <w:tcPr>
            <w:tcW w:w="5882" w:type="dxa"/>
          </w:tcPr>
          <w:p w14:paraId="5BE5755D" w14:textId="77777777" w:rsidR="005C4A32" w:rsidRDefault="005C4A32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Способы обработки</w:t>
            </w:r>
          </w:p>
        </w:tc>
        <w:tc>
          <w:tcPr>
            <w:tcW w:w="4182" w:type="dxa"/>
          </w:tcPr>
          <w:p w14:paraId="0CD44ADA" w14:textId="77777777" w:rsidR="005C4A32" w:rsidRPr="00AB7EB8" w:rsidRDefault="005C4A32" w:rsidP="00991C73">
            <w:pPr>
              <w:pStyle w:val="2"/>
              <w:numPr>
                <w:ilvl w:val="0"/>
                <w:numId w:val="0"/>
              </w:numPr>
            </w:pPr>
            <w:r w:rsidRPr="00AB7EB8">
              <w:t>Смешанная, с передачей по внутренней сети юридического лица, с передачей по сети Интернет.</w:t>
            </w:r>
          </w:p>
        </w:tc>
      </w:tr>
      <w:tr w:rsidR="005C4A32" w14:paraId="3B8E216E" w14:textId="77777777" w:rsidTr="00BF37D3">
        <w:tc>
          <w:tcPr>
            <w:tcW w:w="5882" w:type="dxa"/>
          </w:tcPr>
          <w:p w14:paraId="3BCE822C" w14:textId="77777777" w:rsidR="005C4A32" w:rsidRDefault="005C4A32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>Срок обработки</w:t>
            </w:r>
          </w:p>
        </w:tc>
        <w:tc>
          <w:tcPr>
            <w:tcW w:w="4182" w:type="dxa"/>
          </w:tcPr>
          <w:p w14:paraId="7C64A154" w14:textId="6592952B" w:rsidR="005C4A32" w:rsidRPr="00AB7EB8" w:rsidRDefault="005C4A32" w:rsidP="0030593B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>В течение срока действия договора.</w:t>
            </w:r>
          </w:p>
        </w:tc>
      </w:tr>
      <w:tr w:rsidR="005C4A32" w14:paraId="181D8716" w14:textId="77777777" w:rsidTr="00BF37D3">
        <w:tc>
          <w:tcPr>
            <w:tcW w:w="5882" w:type="dxa"/>
          </w:tcPr>
          <w:p w14:paraId="56A553FF" w14:textId="77777777" w:rsidR="005C4A32" w:rsidRDefault="005C4A32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Срок хранения</w:t>
            </w:r>
          </w:p>
        </w:tc>
        <w:tc>
          <w:tcPr>
            <w:tcW w:w="4182" w:type="dxa"/>
          </w:tcPr>
          <w:p w14:paraId="1F945214" w14:textId="318B8AFC" w:rsidR="005C4A32" w:rsidRPr="00AB7EB8" w:rsidRDefault="005C4A32" w:rsidP="00991C73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AB7EB8">
              <w:rPr>
                <w:rFonts w:eastAsia="Times New Roman"/>
                <w:lang w:eastAsia="ru-RU"/>
              </w:rPr>
              <w:t>В соответствии с Федеральным законом РФ «Об архивном деле в Российской Федер</w:t>
            </w:r>
            <w:r w:rsidR="00E7038D" w:rsidRPr="00AB7EB8">
              <w:rPr>
                <w:rFonts w:eastAsia="Times New Roman"/>
                <w:lang w:eastAsia="ru-RU"/>
              </w:rPr>
              <w:t>ации» № 125-ФЗ от 22.10.2004 г.</w:t>
            </w:r>
          </w:p>
        </w:tc>
      </w:tr>
      <w:tr w:rsidR="003D261E" w14:paraId="070BB0BD" w14:textId="77777777" w:rsidTr="00BF37D3">
        <w:tc>
          <w:tcPr>
            <w:tcW w:w="5882" w:type="dxa"/>
          </w:tcPr>
          <w:p w14:paraId="3FD404D9" w14:textId="77777777" w:rsidR="003D261E" w:rsidRDefault="003D261E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уничтожения</w:t>
            </w:r>
          </w:p>
        </w:tc>
        <w:tc>
          <w:tcPr>
            <w:tcW w:w="4182" w:type="dxa"/>
          </w:tcPr>
          <w:p w14:paraId="121DF843" w14:textId="77777777" w:rsidR="003D261E" w:rsidRPr="00AB7EB8" w:rsidRDefault="003D261E" w:rsidP="00991C73">
            <w:pPr>
              <w:ind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 xml:space="preserve">- Физическое уничтожение носителя (уничтожение через </w:t>
            </w:r>
            <w:proofErr w:type="spellStart"/>
            <w:r w:rsidRPr="00AB7EB8">
              <w:rPr>
                <w:rFonts w:cs="Times New Roman"/>
                <w:szCs w:val="24"/>
              </w:rPr>
              <w:t>шредерование</w:t>
            </w:r>
            <w:proofErr w:type="spellEnd"/>
            <w:r w:rsidRPr="00AB7EB8">
              <w:rPr>
                <w:rFonts w:cs="Times New Roman"/>
                <w:szCs w:val="24"/>
              </w:rPr>
              <w:t>;</w:t>
            </w:r>
          </w:p>
          <w:p w14:paraId="57F2574B" w14:textId="22C9EA7F" w:rsidR="003D261E" w:rsidRPr="00AB7EB8" w:rsidRDefault="003D261E" w:rsidP="00991C73">
            <w:pPr>
              <w:ind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>- Уничтожение информации с носителя</w:t>
            </w:r>
          </w:p>
        </w:tc>
      </w:tr>
      <w:tr w:rsidR="0030593B" w14:paraId="359206D1" w14:textId="77777777" w:rsidTr="00BF37D3">
        <w:tc>
          <w:tcPr>
            <w:tcW w:w="10064" w:type="dxa"/>
            <w:gridSpan w:val="2"/>
          </w:tcPr>
          <w:p w14:paraId="0F64170B" w14:textId="77777777" w:rsidR="0030593B" w:rsidRPr="00AB7EB8" w:rsidRDefault="0030593B" w:rsidP="00991C73">
            <w:pPr>
              <w:pStyle w:val="a4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AB7EB8">
              <w:rPr>
                <w:rFonts w:cs="Times New Roman"/>
                <w:b/>
                <w:szCs w:val="24"/>
                <w:lang w:eastAsia="ru-RU"/>
              </w:rPr>
              <w:t>Цель обработки:</w:t>
            </w:r>
          </w:p>
          <w:p w14:paraId="0DD4BE37" w14:textId="78B2103F" w:rsidR="0030593B" w:rsidRPr="00AB7EB8" w:rsidRDefault="0030593B" w:rsidP="00991C73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 xml:space="preserve">Заключение договоров с контрагентами и выполнение обязательств по этим договорам.  </w:t>
            </w:r>
          </w:p>
        </w:tc>
      </w:tr>
      <w:tr w:rsidR="0030593B" w14:paraId="00E5B275" w14:textId="77777777" w:rsidTr="00BF37D3">
        <w:tc>
          <w:tcPr>
            <w:tcW w:w="5882" w:type="dxa"/>
          </w:tcPr>
          <w:p w14:paraId="3E1C5AAA" w14:textId="77777777" w:rsidR="0030593B" w:rsidRDefault="0030593B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 w:rsidRPr="00AB2506">
              <w:rPr>
                <w:rFonts w:cs="Times New Roman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4182" w:type="dxa"/>
          </w:tcPr>
          <w:p w14:paraId="60CF0452" w14:textId="3E783CC4" w:rsidR="0030593B" w:rsidRPr="00AB7EB8" w:rsidRDefault="0030593B" w:rsidP="0030593B">
            <w:pPr>
              <w:pStyle w:val="a4"/>
              <w:ind w:left="0" w:firstLine="0"/>
            </w:pPr>
            <w:r w:rsidRPr="00AB7EB8">
              <w:t xml:space="preserve">Фамилия, имя, отчество; тип, серия, номер, дата </w:t>
            </w:r>
            <w:proofErr w:type="gramStart"/>
            <w:r w:rsidRPr="00AB7EB8">
              <w:t>выдачи  документа</w:t>
            </w:r>
            <w:proofErr w:type="gramEnd"/>
            <w:r w:rsidRPr="00AB7EB8">
              <w:t xml:space="preserve">, удостоверяющего личность и информация о выдавшем его органе; дата, месяц, </w:t>
            </w:r>
            <w:r w:rsidR="00E7038D" w:rsidRPr="00AB7EB8">
              <w:t>адрес регистрации;</w:t>
            </w:r>
            <w:r w:rsidR="00E7038D" w:rsidRPr="00AB7EB8">
              <w:rPr>
                <w:rFonts w:cs="Times New Roman"/>
                <w:szCs w:val="24"/>
              </w:rPr>
              <w:t xml:space="preserve"> </w:t>
            </w:r>
            <w:r w:rsidR="00E7038D" w:rsidRPr="00AB7EB8">
              <w:t>адрес места жительства;</w:t>
            </w:r>
            <w:r w:rsidR="00E7038D" w:rsidRPr="00AB7EB8">
              <w:rPr>
                <w:rFonts w:cs="Times New Roman"/>
                <w:szCs w:val="24"/>
              </w:rPr>
              <w:t xml:space="preserve"> </w:t>
            </w:r>
            <w:r w:rsidRPr="00AB7EB8">
              <w:t xml:space="preserve"> номер контактного телефона; регистрационные данные; банковские реквизиты.</w:t>
            </w:r>
          </w:p>
        </w:tc>
      </w:tr>
      <w:tr w:rsidR="0030593B" w:rsidRPr="005A72F3" w14:paraId="5B8A2DD6" w14:textId="77777777" w:rsidTr="00BF37D3">
        <w:tc>
          <w:tcPr>
            <w:tcW w:w="5882" w:type="dxa"/>
          </w:tcPr>
          <w:p w14:paraId="06FBDEDE" w14:textId="77777777" w:rsidR="0030593B" w:rsidRDefault="0030593B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Способы обработки</w:t>
            </w:r>
          </w:p>
        </w:tc>
        <w:tc>
          <w:tcPr>
            <w:tcW w:w="4182" w:type="dxa"/>
          </w:tcPr>
          <w:p w14:paraId="07A18C25" w14:textId="77777777" w:rsidR="0030593B" w:rsidRPr="00AB7EB8" w:rsidRDefault="0030593B" w:rsidP="00991C73">
            <w:pPr>
              <w:pStyle w:val="2"/>
              <w:numPr>
                <w:ilvl w:val="0"/>
                <w:numId w:val="0"/>
              </w:numPr>
            </w:pPr>
            <w:r w:rsidRPr="00AB7EB8">
              <w:t>Смешанная, с передачей по внутренней сети юридического лица, с передачей по сети Интернет.</w:t>
            </w:r>
          </w:p>
        </w:tc>
      </w:tr>
      <w:tr w:rsidR="0030593B" w14:paraId="395EE553" w14:textId="77777777" w:rsidTr="00BF37D3">
        <w:tc>
          <w:tcPr>
            <w:tcW w:w="5882" w:type="dxa"/>
          </w:tcPr>
          <w:p w14:paraId="5F0D4A63" w14:textId="77777777" w:rsidR="0030593B" w:rsidRDefault="0030593B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>Срок обработки</w:t>
            </w:r>
          </w:p>
        </w:tc>
        <w:tc>
          <w:tcPr>
            <w:tcW w:w="4182" w:type="dxa"/>
          </w:tcPr>
          <w:p w14:paraId="1BEB9FD1" w14:textId="77777777" w:rsidR="0030593B" w:rsidRPr="00AB7EB8" w:rsidRDefault="0030593B" w:rsidP="00991C73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>В течение срока действия договора.</w:t>
            </w:r>
          </w:p>
        </w:tc>
      </w:tr>
      <w:tr w:rsidR="0030593B" w14:paraId="7B8D8BE0" w14:textId="77777777" w:rsidTr="00BF37D3">
        <w:tc>
          <w:tcPr>
            <w:tcW w:w="5882" w:type="dxa"/>
          </w:tcPr>
          <w:p w14:paraId="0890772C" w14:textId="77777777" w:rsidR="0030593B" w:rsidRDefault="0030593B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Срок хранения</w:t>
            </w:r>
          </w:p>
        </w:tc>
        <w:tc>
          <w:tcPr>
            <w:tcW w:w="4182" w:type="dxa"/>
          </w:tcPr>
          <w:p w14:paraId="29389A8B" w14:textId="576C833C" w:rsidR="0030593B" w:rsidRPr="00AB7EB8" w:rsidRDefault="0030593B" w:rsidP="00991C73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AB7EB8">
              <w:rPr>
                <w:rFonts w:eastAsia="Times New Roman"/>
                <w:lang w:eastAsia="ru-RU"/>
              </w:rPr>
              <w:t>В соответствии с Федеральным законом РФ «Об архивном деле в Российской Федер</w:t>
            </w:r>
            <w:r w:rsidR="00E7038D" w:rsidRPr="00AB7EB8">
              <w:rPr>
                <w:rFonts w:eastAsia="Times New Roman"/>
                <w:lang w:eastAsia="ru-RU"/>
              </w:rPr>
              <w:t>ации» № 125-ФЗ от 22.10.2004 г.</w:t>
            </w:r>
          </w:p>
        </w:tc>
      </w:tr>
      <w:tr w:rsidR="003D261E" w14:paraId="1CF79B74" w14:textId="77777777" w:rsidTr="00BF37D3">
        <w:tc>
          <w:tcPr>
            <w:tcW w:w="5882" w:type="dxa"/>
          </w:tcPr>
          <w:p w14:paraId="003C1839" w14:textId="77777777" w:rsidR="003D261E" w:rsidRDefault="003D261E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уничтожения</w:t>
            </w:r>
          </w:p>
        </w:tc>
        <w:tc>
          <w:tcPr>
            <w:tcW w:w="4182" w:type="dxa"/>
          </w:tcPr>
          <w:p w14:paraId="6336E449" w14:textId="77777777" w:rsidR="003D261E" w:rsidRPr="00AB7EB8" w:rsidRDefault="003D261E" w:rsidP="00991C73">
            <w:pPr>
              <w:ind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 xml:space="preserve">- Физическое уничтожение носителя (уничтожение через </w:t>
            </w:r>
            <w:proofErr w:type="spellStart"/>
            <w:r w:rsidRPr="00AB7EB8">
              <w:rPr>
                <w:rFonts w:cs="Times New Roman"/>
                <w:szCs w:val="24"/>
              </w:rPr>
              <w:t>шредерование</w:t>
            </w:r>
            <w:proofErr w:type="spellEnd"/>
            <w:r w:rsidRPr="00AB7EB8">
              <w:rPr>
                <w:rFonts w:cs="Times New Roman"/>
                <w:szCs w:val="24"/>
              </w:rPr>
              <w:t>;</w:t>
            </w:r>
          </w:p>
          <w:p w14:paraId="0FB7E5CD" w14:textId="4BE0A554" w:rsidR="003D261E" w:rsidRPr="00AB7EB8" w:rsidRDefault="003D261E" w:rsidP="00991C73">
            <w:pPr>
              <w:ind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>- Уничтожение информации с носителя</w:t>
            </w:r>
          </w:p>
        </w:tc>
      </w:tr>
      <w:tr w:rsidR="0030593B" w14:paraId="703CAECA" w14:textId="77777777" w:rsidTr="00BF37D3">
        <w:tc>
          <w:tcPr>
            <w:tcW w:w="10064" w:type="dxa"/>
            <w:gridSpan w:val="2"/>
          </w:tcPr>
          <w:p w14:paraId="25A1C028" w14:textId="77777777" w:rsidR="0030593B" w:rsidRPr="00AB7EB8" w:rsidRDefault="0030593B" w:rsidP="00991C73">
            <w:pPr>
              <w:pStyle w:val="a4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AB7EB8">
              <w:rPr>
                <w:rFonts w:cs="Times New Roman"/>
                <w:b/>
                <w:szCs w:val="24"/>
                <w:lang w:eastAsia="ru-RU"/>
              </w:rPr>
              <w:t>Цель обработки:</w:t>
            </w:r>
          </w:p>
          <w:p w14:paraId="495580D8" w14:textId="77B126F1" w:rsidR="0030593B" w:rsidRPr="00AB7EB8" w:rsidRDefault="0030593B" w:rsidP="00991C73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>Рассмотрение обращений граждан;</w:t>
            </w:r>
          </w:p>
        </w:tc>
      </w:tr>
      <w:tr w:rsidR="0030593B" w:rsidRPr="0030593B" w14:paraId="719EA342" w14:textId="77777777" w:rsidTr="00BF37D3">
        <w:tc>
          <w:tcPr>
            <w:tcW w:w="5882" w:type="dxa"/>
          </w:tcPr>
          <w:p w14:paraId="630A70CB" w14:textId="77777777" w:rsidR="0030593B" w:rsidRDefault="0030593B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 w:rsidRPr="00AB2506">
              <w:rPr>
                <w:rFonts w:cs="Times New Roman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4182" w:type="dxa"/>
          </w:tcPr>
          <w:p w14:paraId="22960DDD" w14:textId="4A48A9EE" w:rsidR="0030593B" w:rsidRPr="00AB7EB8" w:rsidRDefault="0030593B" w:rsidP="0030593B">
            <w:pPr>
              <w:pStyle w:val="a4"/>
              <w:ind w:left="0" w:firstLine="0"/>
            </w:pPr>
            <w:r w:rsidRPr="00AB7EB8">
              <w:t xml:space="preserve">Фамилия, имя, отчество; </w:t>
            </w:r>
            <w:r w:rsidR="00E7038D" w:rsidRPr="00AB7EB8">
              <w:t>адрес регистрации;</w:t>
            </w:r>
            <w:r w:rsidR="00E7038D" w:rsidRPr="00AB7EB8">
              <w:rPr>
                <w:rFonts w:cs="Times New Roman"/>
                <w:szCs w:val="24"/>
              </w:rPr>
              <w:t xml:space="preserve"> </w:t>
            </w:r>
            <w:r w:rsidR="00E7038D" w:rsidRPr="00AB7EB8">
              <w:t>адрес места жительства;</w:t>
            </w:r>
            <w:r w:rsidR="00E7038D" w:rsidRPr="00AB7EB8">
              <w:rPr>
                <w:rFonts w:cs="Times New Roman"/>
                <w:szCs w:val="24"/>
              </w:rPr>
              <w:t xml:space="preserve"> </w:t>
            </w:r>
            <w:r w:rsidRPr="00AB7EB8">
              <w:t xml:space="preserve"> номер контактного телефона</w:t>
            </w:r>
          </w:p>
        </w:tc>
      </w:tr>
      <w:tr w:rsidR="0030593B" w:rsidRPr="005A72F3" w14:paraId="23E49BA9" w14:textId="77777777" w:rsidTr="00BF37D3">
        <w:tc>
          <w:tcPr>
            <w:tcW w:w="5882" w:type="dxa"/>
          </w:tcPr>
          <w:p w14:paraId="6DEA2238" w14:textId="77777777" w:rsidR="0030593B" w:rsidRDefault="0030593B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Способы обработки</w:t>
            </w:r>
          </w:p>
        </w:tc>
        <w:tc>
          <w:tcPr>
            <w:tcW w:w="4182" w:type="dxa"/>
          </w:tcPr>
          <w:p w14:paraId="4A2FB94D" w14:textId="77777777" w:rsidR="0030593B" w:rsidRPr="00AB7EB8" w:rsidRDefault="0030593B" w:rsidP="00991C73">
            <w:pPr>
              <w:pStyle w:val="2"/>
              <w:numPr>
                <w:ilvl w:val="0"/>
                <w:numId w:val="0"/>
              </w:numPr>
            </w:pPr>
            <w:r w:rsidRPr="00AB7EB8">
              <w:t>Смешанная, с передачей по внутренней сети юридического лица, с передачей по сети Интернет.</w:t>
            </w:r>
          </w:p>
        </w:tc>
      </w:tr>
      <w:tr w:rsidR="003D261E" w14:paraId="51CA9F5E" w14:textId="77777777" w:rsidTr="00BF37D3">
        <w:tc>
          <w:tcPr>
            <w:tcW w:w="5882" w:type="dxa"/>
          </w:tcPr>
          <w:p w14:paraId="14347053" w14:textId="77777777" w:rsidR="003D261E" w:rsidRDefault="003D261E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>Срок обработки</w:t>
            </w:r>
          </w:p>
        </w:tc>
        <w:tc>
          <w:tcPr>
            <w:tcW w:w="4182" w:type="dxa"/>
          </w:tcPr>
          <w:p w14:paraId="3AC5D008" w14:textId="6E08A623" w:rsidR="003D261E" w:rsidRPr="00AB7EB8" w:rsidRDefault="003D261E" w:rsidP="00991C73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>В течение срока действия договоров на оказание услуг по управлению, содержанию и ремонту общего имущества многоквартирных домов.</w:t>
            </w:r>
          </w:p>
        </w:tc>
      </w:tr>
      <w:tr w:rsidR="003D261E" w14:paraId="52737A6D" w14:textId="77777777" w:rsidTr="00BF37D3">
        <w:tc>
          <w:tcPr>
            <w:tcW w:w="5882" w:type="dxa"/>
          </w:tcPr>
          <w:p w14:paraId="6550B888" w14:textId="77777777" w:rsidR="003D261E" w:rsidRDefault="003D261E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Срок хранения</w:t>
            </w:r>
          </w:p>
        </w:tc>
        <w:tc>
          <w:tcPr>
            <w:tcW w:w="4182" w:type="dxa"/>
          </w:tcPr>
          <w:p w14:paraId="64C41C03" w14:textId="0AD66355" w:rsidR="003D261E" w:rsidRPr="00AB7EB8" w:rsidRDefault="003D261E" w:rsidP="00991C73">
            <w:pPr>
              <w:pStyle w:val="a4"/>
              <w:ind w:left="0" w:firstLine="0"/>
              <w:rPr>
                <w:rFonts w:cs="Times New Roman"/>
                <w:szCs w:val="24"/>
              </w:rPr>
            </w:pPr>
            <w:r w:rsidRPr="00AB7EB8">
              <w:rPr>
                <w:rFonts w:eastAsia="Times New Roman"/>
                <w:lang w:eastAsia="ru-RU"/>
              </w:rPr>
              <w:t>В соответствии с Федеральным законом РФ «Об архивном деле в Российской Федерации» № 125-ФЗ от 22.10.2004 г.</w:t>
            </w:r>
          </w:p>
        </w:tc>
      </w:tr>
      <w:tr w:rsidR="003D261E" w14:paraId="4F929E62" w14:textId="77777777" w:rsidTr="00BF37D3">
        <w:tc>
          <w:tcPr>
            <w:tcW w:w="5882" w:type="dxa"/>
          </w:tcPr>
          <w:p w14:paraId="332C918C" w14:textId="77777777" w:rsidR="003D261E" w:rsidRDefault="003D261E" w:rsidP="00991C73">
            <w:pPr>
              <w:pStyle w:val="a4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уничтожения</w:t>
            </w:r>
          </w:p>
        </w:tc>
        <w:tc>
          <w:tcPr>
            <w:tcW w:w="4182" w:type="dxa"/>
          </w:tcPr>
          <w:p w14:paraId="61C30DAB" w14:textId="77777777" w:rsidR="003D261E" w:rsidRPr="00AB7EB8" w:rsidRDefault="003D261E" w:rsidP="00991C73">
            <w:pPr>
              <w:ind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 xml:space="preserve">- Физическое уничтожение носителя (уничтожение через </w:t>
            </w:r>
            <w:proofErr w:type="spellStart"/>
            <w:r w:rsidRPr="00AB7EB8">
              <w:rPr>
                <w:rFonts w:cs="Times New Roman"/>
                <w:szCs w:val="24"/>
              </w:rPr>
              <w:t>шредерование</w:t>
            </w:r>
            <w:proofErr w:type="spellEnd"/>
            <w:r w:rsidRPr="00AB7EB8">
              <w:rPr>
                <w:rFonts w:cs="Times New Roman"/>
                <w:szCs w:val="24"/>
              </w:rPr>
              <w:t>;</w:t>
            </w:r>
          </w:p>
          <w:p w14:paraId="3F08CC4E" w14:textId="12F040AD" w:rsidR="003D261E" w:rsidRPr="00AB7EB8" w:rsidRDefault="003D261E" w:rsidP="00991C73">
            <w:pPr>
              <w:ind w:firstLine="0"/>
              <w:rPr>
                <w:rFonts w:cs="Times New Roman"/>
                <w:szCs w:val="24"/>
              </w:rPr>
            </w:pPr>
            <w:r w:rsidRPr="00AB7EB8">
              <w:rPr>
                <w:rFonts w:cs="Times New Roman"/>
                <w:szCs w:val="24"/>
              </w:rPr>
              <w:t>- Уничтожение информации с носителя</w:t>
            </w:r>
          </w:p>
        </w:tc>
      </w:tr>
    </w:tbl>
    <w:p w14:paraId="0794E899" w14:textId="77777777" w:rsidR="005D7F29" w:rsidRPr="00C45930" w:rsidRDefault="005D7F29" w:rsidP="00C45930">
      <w:pPr>
        <w:ind w:firstLine="0"/>
        <w:jc w:val="both"/>
        <w:rPr>
          <w:rFonts w:cs="Times New Roman"/>
          <w:szCs w:val="24"/>
        </w:rPr>
      </w:pPr>
    </w:p>
    <w:p w14:paraId="333019C3" w14:textId="77777777" w:rsidR="00426390" w:rsidRPr="007C37A7" w:rsidRDefault="00426390" w:rsidP="0056446A">
      <w:pPr>
        <w:pStyle w:val="1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Положения Политики</w:t>
      </w:r>
    </w:p>
    <w:p w14:paraId="575924C1" w14:textId="77777777" w:rsidR="00426390" w:rsidRPr="007C37A7" w:rsidRDefault="00F12D23" w:rsidP="0056446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Общество </w:t>
      </w:r>
      <w:r w:rsidR="00E9091B" w:rsidRPr="007C37A7">
        <w:rPr>
          <w:rFonts w:cs="Times New Roman"/>
          <w:szCs w:val="24"/>
        </w:rPr>
        <w:t xml:space="preserve">обеспечивает надежную защиту персональных данных граждан, основываясь на требованиях </w:t>
      </w:r>
      <w:r w:rsidR="00426390" w:rsidRPr="007C37A7">
        <w:rPr>
          <w:rFonts w:cs="Times New Roman"/>
          <w:szCs w:val="24"/>
        </w:rPr>
        <w:t>Конституции Российской Федерации, Тр</w:t>
      </w:r>
      <w:r w:rsidR="00E9091B" w:rsidRPr="007C37A7">
        <w:rPr>
          <w:rFonts w:cs="Times New Roman"/>
          <w:szCs w:val="24"/>
        </w:rPr>
        <w:t>удового кодекса Российской Федер</w:t>
      </w:r>
      <w:r w:rsidR="00426390" w:rsidRPr="007C37A7">
        <w:rPr>
          <w:rFonts w:cs="Times New Roman"/>
          <w:szCs w:val="24"/>
        </w:rPr>
        <w:t>ации,</w:t>
      </w:r>
      <w:r w:rsidR="00E9091B" w:rsidRPr="007C37A7">
        <w:rPr>
          <w:rFonts w:cs="Times New Roman"/>
          <w:szCs w:val="24"/>
        </w:rPr>
        <w:t xml:space="preserve"> Федерального закона №</w:t>
      </w:r>
      <w:r w:rsidR="00426390" w:rsidRPr="007C37A7">
        <w:rPr>
          <w:rFonts w:cs="Times New Roman"/>
          <w:szCs w:val="24"/>
        </w:rPr>
        <w:t>152-ФЗ «О персональных данных»,</w:t>
      </w:r>
      <w:r w:rsidR="00394E0D">
        <w:rPr>
          <w:rFonts w:cs="Times New Roman"/>
          <w:szCs w:val="24"/>
        </w:rPr>
        <w:t xml:space="preserve"> </w:t>
      </w:r>
      <w:r w:rsidR="00394E0D" w:rsidRPr="00394E0D">
        <w:rPr>
          <w:rFonts w:cs="Times New Roman"/>
          <w:szCs w:val="24"/>
        </w:rPr>
        <w:t>Жилищного кодекса РФ</w:t>
      </w:r>
      <w:r w:rsidR="00394E0D">
        <w:rPr>
          <w:rFonts w:cs="Times New Roman"/>
          <w:szCs w:val="24"/>
        </w:rPr>
        <w:t xml:space="preserve">, </w:t>
      </w:r>
      <w:r w:rsidR="00394E0D" w:rsidRPr="00394E0D">
        <w:rPr>
          <w:rFonts w:cs="Times New Roman"/>
          <w:szCs w:val="24"/>
        </w:rPr>
        <w:t>Закона РФ №5242-1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r w:rsidR="00394E0D">
        <w:rPr>
          <w:rFonts w:cs="Times New Roman"/>
          <w:szCs w:val="24"/>
        </w:rPr>
        <w:t>,</w:t>
      </w:r>
      <w:r w:rsidR="00426390" w:rsidRPr="007C37A7">
        <w:rPr>
          <w:rFonts w:cs="Times New Roman"/>
          <w:szCs w:val="24"/>
        </w:rPr>
        <w:t xml:space="preserve"> подзаконных актов, других определяющих случаи и особенности обработки персональных данных федеральных законов, руководящих </w:t>
      </w:r>
      <w:r w:rsidR="00E9091B" w:rsidRPr="007C37A7">
        <w:rPr>
          <w:rFonts w:cs="Times New Roman"/>
          <w:szCs w:val="24"/>
        </w:rPr>
        <w:t>и методических документов ФСТЭК </w:t>
      </w:r>
      <w:r w:rsidR="00426390" w:rsidRPr="007C37A7">
        <w:rPr>
          <w:rFonts w:cs="Times New Roman"/>
          <w:szCs w:val="24"/>
        </w:rPr>
        <w:t>России и ФСБ России.</w:t>
      </w:r>
    </w:p>
    <w:p w14:paraId="11E3F4EE" w14:textId="77777777" w:rsidR="001E0475" w:rsidRPr="007C37A7" w:rsidRDefault="001E0475" w:rsidP="00843CD8">
      <w:pPr>
        <w:pStyle w:val="2"/>
        <w:ind w:left="0" w:firstLine="709"/>
      </w:pPr>
      <w:r w:rsidRPr="007C37A7">
        <w:t>Принципы обработки персональных данных</w:t>
      </w:r>
    </w:p>
    <w:p w14:paraId="713808C1" w14:textId="77777777" w:rsidR="00426390" w:rsidRPr="007C37A7" w:rsidRDefault="00426390" w:rsidP="0056446A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При обработке персональных данных </w:t>
      </w:r>
      <w:r w:rsidR="00340D35">
        <w:rPr>
          <w:rFonts w:cs="Times New Roman"/>
          <w:szCs w:val="24"/>
        </w:rPr>
        <w:t>Общество</w:t>
      </w:r>
      <w:r w:rsidRPr="007C37A7">
        <w:rPr>
          <w:rFonts w:cs="Times New Roman"/>
          <w:szCs w:val="24"/>
        </w:rPr>
        <w:t xml:space="preserve"> </w:t>
      </w:r>
      <w:r w:rsidR="00E9091B" w:rsidRPr="007C37A7">
        <w:rPr>
          <w:rFonts w:cs="Times New Roman"/>
          <w:szCs w:val="24"/>
        </w:rPr>
        <w:t>соблюдает следующие принципы</w:t>
      </w:r>
      <w:r w:rsidRPr="007C37A7">
        <w:rPr>
          <w:rFonts w:cs="Times New Roman"/>
          <w:szCs w:val="24"/>
        </w:rPr>
        <w:t>:</w:t>
      </w:r>
    </w:p>
    <w:p w14:paraId="0DB4BA18" w14:textId="77777777" w:rsidR="00E9091B" w:rsidRPr="007C37A7" w:rsidRDefault="00E9091B" w:rsidP="0056446A">
      <w:pPr>
        <w:pStyle w:val="a4"/>
        <w:numPr>
          <w:ilvl w:val="0"/>
          <w:numId w:val="5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обработка</w:t>
      </w:r>
      <w:r w:rsidR="00426390" w:rsidRPr="007C37A7">
        <w:rPr>
          <w:rFonts w:cs="Times New Roman"/>
          <w:szCs w:val="24"/>
        </w:rPr>
        <w:t xml:space="preserve"> персональных данных </w:t>
      </w:r>
      <w:r w:rsidRPr="007C37A7">
        <w:rPr>
          <w:rFonts w:cs="Times New Roman"/>
          <w:szCs w:val="24"/>
        </w:rPr>
        <w:t xml:space="preserve">осуществляется </w:t>
      </w:r>
      <w:r w:rsidR="00426390" w:rsidRPr="007C37A7">
        <w:rPr>
          <w:rFonts w:cs="Times New Roman"/>
          <w:szCs w:val="24"/>
        </w:rPr>
        <w:t>только на законной и справедливой основе;</w:t>
      </w:r>
    </w:p>
    <w:p w14:paraId="6953E66F" w14:textId="77777777" w:rsidR="00E9091B" w:rsidRPr="007C37A7" w:rsidRDefault="00340D35" w:rsidP="0056446A">
      <w:pPr>
        <w:pStyle w:val="a4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Общество</w:t>
      </w:r>
      <w:r w:rsidR="00426390" w:rsidRPr="007C37A7">
        <w:rPr>
          <w:rFonts w:cs="Times New Roman"/>
          <w:szCs w:val="24"/>
        </w:rPr>
        <w:t xml:space="preserve"> не раскрывает третьим лицам и не распространяет персональные данные без согласия гражданина (если иное не предусмотрено действующим законодательством Российской Федерации);</w:t>
      </w:r>
    </w:p>
    <w:p w14:paraId="52BC279C" w14:textId="77777777" w:rsidR="00CD4916" w:rsidRPr="007C37A7" w:rsidRDefault="00340D35" w:rsidP="0056446A">
      <w:pPr>
        <w:pStyle w:val="a4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Общество</w:t>
      </w:r>
      <w:r w:rsidR="00426390" w:rsidRPr="007C37A7">
        <w:rPr>
          <w:rFonts w:cs="Times New Roman"/>
          <w:szCs w:val="24"/>
        </w:rPr>
        <w:t xml:space="preserve"> </w:t>
      </w:r>
      <w:r w:rsidR="00E9091B" w:rsidRPr="007C37A7">
        <w:rPr>
          <w:rFonts w:cs="Times New Roman"/>
          <w:szCs w:val="24"/>
        </w:rPr>
        <w:t>осуществляет обработку персональных данных в конкретных и законных целях</w:t>
      </w:r>
      <w:r w:rsidR="00426390" w:rsidRPr="007C37A7">
        <w:rPr>
          <w:rFonts w:cs="Times New Roman"/>
          <w:szCs w:val="24"/>
        </w:rPr>
        <w:t>;</w:t>
      </w:r>
    </w:p>
    <w:p w14:paraId="17486C1B" w14:textId="77777777" w:rsidR="00CD4916" w:rsidRPr="007C37A7" w:rsidRDefault="00340D35" w:rsidP="0056446A">
      <w:pPr>
        <w:pStyle w:val="a4"/>
        <w:numPr>
          <w:ilvl w:val="0"/>
          <w:numId w:val="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Общество</w:t>
      </w:r>
      <w:r w:rsidR="00CD4916" w:rsidRPr="007C37A7">
        <w:rPr>
          <w:rFonts w:cs="Times New Roman"/>
          <w:szCs w:val="24"/>
        </w:rPr>
        <w:t xml:space="preserve"> осуществляет </w:t>
      </w:r>
      <w:r w:rsidR="00426390" w:rsidRPr="007C37A7">
        <w:rPr>
          <w:rFonts w:cs="Times New Roman"/>
          <w:szCs w:val="24"/>
        </w:rPr>
        <w:t>с</w:t>
      </w:r>
      <w:r w:rsidR="00CD4916" w:rsidRPr="007C37A7">
        <w:rPr>
          <w:rFonts w:cs="Times New Roman"/>
          <w:szCs w:val="24"/>
        </w:rPr>
        <w:t>бор</w:t>
      </w:r>
      <w:r w:rsidR="00426390" w:rsidRPr="007C37A7">
        <w:rPr>
          <w:rFonts w:cs="Times New Roman"/>
          <w:szCs w:val="24"/>
        </w:rPr>
        <w:t xml:space="preserve"> только те</w:t>
      </w:r>
      <w:r w:rsidR="00CD4916" w:rsidRPr="007C37A7">
        <w:rPr>
          <w:rFonts w:cs="Times New Roman"/>
          <w:szCs w:val="24"/>
        </w:rPr>
        <w:t>х</w:t>
      </w:r>
      <w:r w:rsidR="00F56B26" w:rsidRPr="007C37A7">
        <w:rPr>
          <w:rFonts w:cs="Times New Roman"/>
          <w:szCs w:val="24"/>
        </w:rPr>
        <w:t xml:space="preserve"> персональных данных</w:t>
      </w:r>
      <w:r w:rsidR="00426390" w:rsidRPr="007C37A7">
        <w:rPr>
          <w:rFonts w:cs="Times New Roman"/>
          <w:szCs w:val="24"/>
        </w:rPr>
        <w:t>, которые являются необходимы</w:t>
      </w:r>
      <w:r w:rsidR="00CD4916" w:rsidRPr="007C37A7">
        <w:rPr>
          <w:rFonts w:cs="Times New Roman"/>
          <w:szCs w:val="24"/>
        </w:rPr>
        <w:t>ми и достаточными для заявленных целей обработки;</w:t>
      </w:r>
    </w:p>
    <w:p w14:paraId="506818E1" w14:textId="77777777" w:rsidR="00CD4916" w:rsidRPr="007C37A7" w:rsidRDefault="00426390" w:rsidP="0056446A">
      <w:pPr>
        <w:pStyle w:val="a4"/>
        <w:numPr>
          <w:ilvl w:val="0"/>
          <w:numId w:val="5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обработка персональных данных </w:t>
      </w:r>
      <w:r w:rsidR="007C37A7">
        <w:rPr>
          <w:rFonts w:cs="Times New Roman"/>
          <w:szCs w:val="24"/>
        </w:rPr>
        <w:t>Обществом</w:t>
      </w:r>
      <w:r w:rsidR="00CD4916" w:rsidRPr="007C37A7">
        <w:rPr>
          <w:rFonts w:cs="Times New Roman"/>
          <w:szCs w:val="24"/>
        </w:rPr>
        <w:t xml:space="preserve"> </w:t>
      </w:r>
      <w:r w:rsidRPr="007C37A7">
        <w:rPr>
          <w:rFonts w:cs="Times New Roman"/>
          <w:szCs w:val="24"/>
        </w:rPr>
        <w:t>ограничивается достижением конкретных, заранее определенных и законных целей;</w:t>
      </w:r>
    </w:p>
    <w:p w14:paraId="448F5E1C" w14:textId="77777777" w:rsidR="00426390" w:rsidRPr="007C37A7" w:rsidRDefault="00CD4916" w:rsidP="0056446A">
      <w:pPr>
        <w:pStyle w:val="a4"/>
        <w:numPr>
          <w:ilvl w:val="0"/>
          <w:numId w:val="5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по достижении целей обработки или в случае утраты необходимости в достижении таких целей </w:t>
      </w:r>
      <w:r w:rsidR="00340D35">
        <w:rPr>
          <w:rFonts w:cs="Times New Roman"/>
          <w:szCs w:val="24"/>
        </w:rPr>
        <w:t>Общество</w:t>
      </w:r>
      <w:r w:rsidRPr="007C37A7">
        <w:rPr>
          <w:rFonts w:cs="Times New Roman"/>
          <w:szCs w:val="24"/>
        </w:rPr>
        <w:t xml:space="preserve"> производит уничтожение либо обезличивание персональных данных</w:t>
      </w:r>
      <w:r w:rsidR="00426390" w:rsidRPr="007C37A7">
        <w:rPr>
          <w:rFonts w:cs="Times New Roman"/>
          <w:szCs w:val="24"/>
        </w:rPr>
        <w:t>.</w:t>
      </w:r>
    </w:p>
    <w:p w14:paraId="4B1A2100" w14:textId="77777777" w:rsidR="001E0475" w:rsidRPr="007C37A7" w:rsidRDefault="001E0475" w:rsidP="00843CD8">
      <w:pPr>
        <w:pStyle w:val="2"/>
        <w:ind w:left="0" w:firstLine="709"/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Передача персональных данных</w:t>
      </w:r>
    </w:p>
    <w:p w14:paraId="4470EC1E" w14:textId="77777777" w:rsidR="00426390" w:rsidRPr="007C37A7" w:rsidRDefault="00426390" w:rsidP="00843CD8">
      <w:pPr>
        <w:spacing w:after="0"/>
        <w:ind w:firstLine="709"/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В случаях, установленных законодательством Российской Федерации, </w:t>
      </w:r>
      <w:r w:rsidR="00340D35">
        <w:rPr>
          <w:rFonts w:cs="Times New Roman"/>
          <w:szCs w:val="24"/>
        </w:rPr>
        <w:t>Общество</w:t>
      </w:r>
      <w:r w:rsidRPr="007C37A7">
        <w:rPr>
          <w:rFonts w:cs="Times New Roman"/>
          <w:szCs w:val="24"/>
        </w:rPr>
        <w:t xml:space="preserve"> вправе осуществлять передачу персональных данных граждан.</w:t>
      </w:r>
    </w:p>
    <w:p w14:paraId="3B1F230D" w14:textId="77777777" w:rsidR="00426390" w:rsidRPr="007C37A7" w:rsidRDefault="00340D35" w:rsidP="00843CD8">
      <w:pPr>
        <w:spacing w:after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Общество</w:t>
      </w:r>
      <w:r w:rsidR="00426390" w:rsidRPr="007C37A7">
        <w:rPr>
          <w:rFonts w:cs="Times New Roman"/>
          <w:szCs w:val="24"/>
        </w:rPr>
        <w:t xml:space="preserve"> вправе поручить обработку персональных данных (с со</w:t>
      </w:r>
      <w:r w:rsidR="001E0475" w:rsidRPr="007C37A7">
        <w:rPr>
          <w:rFonts w:cs="Times New Roman"/>
          <w:szCs w:val="24"/>
        </w:rPr>
        <w:t>гласия гражданина</w:t>
      </w:r>
      <w:r w:rsidR="00426390" w:rsidRPr="007C37A7">
        <w:rPr>
          <w:rFonts w:cs="Times New Roman"/>
          <w:szCs w:val="24"/>
        </w:rPr>
        <w:t xml:space="preserve">) третьим лицам, на основании заключаемого с этими лицами договора (поручения).  </w:t>
      </w:r>
    </w:p>
    <w:p w14:paraId="34906FA2" w14:textId="77777777" w:rsidR="00426390" w:rsidRPr="007C37A7" w:rsidRDefault="00426390" w:rsidP="00843CD8">
      <w:pPr>
        <w:spacing w:after="0"/>
        <w:ind w:firstLine="709"/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Лица, осуществляющие обработку персональных данных по поручению </w:t>
      </w:r>
      <w:r w:rsidR="007C37A7">
        <w:rPr>
          <w:rFonts w:cs="Times New Roman"/>
          <w:szCs w:val="24"/>
        </w:rPr>
        <w:t>Общества</w:t>
      </w:r>
      <w:r w:rsidRPr="007C37A7">
        <w:rPr>
          <w:rFonts w:cs="Times New Roman"/>
          <w:szCs w:val="24"/>
        </w:rPr>
        <w:t>, обязуются соблюдать принципы и правила обработки и защиты персональных данных, предус</w:t>
      </w:r>
      <w:r w:rsidR="001E0475" w:rsidRPr="007C37A7">
        <w:rPr>
          <w:rFonts w:cs="Times New Roman"/>
          <w:szCs w:val="24"/>
        </w:rPr>
        <w:t>мотренные Федеральным законом №</w:t>
      </w:r>
      <w:r w:rsidRPr="007C37A7">
        <w:rPr>
          <w:rFonts w:cs="Times New Roman"/>
          <w:szCs w:val="24"/>
        </w:rPr>
        <w:t>152-ФЗ «О персональных данных». Для каждого третьего лица в договоре (поручении) определяется перечень действий (операций) с персональными данными, которые будут совершаться лицом, осуществляющим обработку персональных данных, цели обработки, устанавливается обязанность такого лица соблюдать конфиденциальность и обеспечивать безопасность персональных данных при их обработке, также указываются требования к защите обрабатываемых персональных данных.</w:t>
      </w:r>
    </w:p>
    <w:p w14:paraId="24175F63" w14:textId="77777777" w:rsidR="00426390" w:rsidRPr="007C37A7" w:rsidRDefault="00426390" w:rsidP="0056446A">
      <w:pPr>
        <w:pStyle w:val="1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Права граждан в части обработки персональных данных</w:t>
      </w:r>
    </w:p>
    <w:p w14:paraId="2FB32205" w14:textId="77777777" w:rsidR="00426390" w:rsidRPr="007C37A7" w:rsidRDefault="00426390" w:rsidP="0056446A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Гражданин, персональные </w:t>
      </w:r>
      <w:r w:rsidR="00690421" w:rsidRPr="007C37A7">
        <w:rPr>
          <w:rFonts w:cs="Times New Roman"/>
          <w:szCs w:val="24"/>
        </w:rPr>
        <w:t xml:space="preserve">данные которого обрабатываются </w:t>
      </w:r>
      <w:r w:rsidR="007C37A7">
        <w:rPr>
          <w:rFonts w:cs="Times New Roman"/>
          <w:szCs w:val="24"/>
        </w:rPr>
        <w:t>Обществом</w:t>
      </w:r>
      <w:r w:rsidRPr="007C37A7">
        <w:rPr>
          <w:rFonts w:cs="Times New Roman"/>
          <w:szCs w:val="24"/>
        </w:rPr>
        <w:t>, имеет право:</w:t>
      </w:r>
    </w:p>
    <w:p w14:paraId="062CF77B" w14:textId="77777777" w:rsidR="00690421" w:rsidRPr="007C37A7" w:rsidRDefault="00690421" w:rsidP="0056446A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получать от </w:t>
      </w:r>
      <w:r w:rsidR="007C37A7">
        <w:rPr>
          <w:rFonts w:cs="Times New Roman"/>
          <w:szCs w:val="24"/>
        </w:rPr>
        <w:t>Общества</w:t>
      </w:r>
      <w:r w:rsidRPr="007C37A7">
        <w:rPr>
          <w:rFonts w:cs="Times New Roman"/>
          <w:szCs w:val="24"/>
        </w:rPr>
        <w:t xml:space="preserve"> подтверждени</w:t>
      </w:r>
      <w:r w:rsidR="00340D35">
        <w:rPr>
          <w:rFonts w:cs="Times New Roman"/>
          <w:szCs w:val="24"/>
        </w:rPr>
        <w:t>я</w:t>
      </w:r>
      <w:r w:rsidR="00426390" w:rsidRPr="007C37A7">
        <w:rPr>
          <w:rFonts w:cs="Times New Roman"/>
          <w:szCs w:val="24"/>
        </w:rPr>
        <w:t xml:space="preserve"> факта обработк</w:t>
      </w:r>
      <w:r w:rsidRPr="007C37A7">
        <w:rPr>
          <w:rFonts w:cs="Times New Roman"/>
          <w:szCs w:val="24"/>
        </w:rPr>
        <w:t xml:space="preserve">и его персональных данных </w:t>
      </w:r>
      <w:r w:rsidR="007C37A7">
        <w:rPr>
          <w:rFonts w:cs="Times New Roman"/>
          <w:szCs w:val="24"/>
        </w:rPr>
        <w:t>Обществом</w:t>
      </w:r>
      <w:r w:rsidRPr="007C37A7">
        <w:rPr>
          <w:rFonts w:cs="Times New Roman"/>
          <w:szCs w:val="24"/>
        </w:rPr>
        <w:t xml:space="preserve">, </w:t>
      </w:r>
      <w:r w:rsidR="00426390" w:rsidRPr="007C37A7">
        <w:rPr>
          <w:rFonts w:cs="Times New Roman"/>
          <w:szCs w:val="24"/>
        </w:rPr>
        <w:t>сведения о правовых основаниях и целя</w:t>
      </w:r>
      <w:r w:rsidRPr="007C37A7">
        <w:rPr>
          <w:rFonts w:cs="Times New Roman"/>
          <w:szCs w:val="24"/>
        </w:rPr>
        <w:t xml:space="preserve">х обработки персональных данных, о применяемых </w:t>
      </w:r>
      <w:r w:rsidR="00426390" w:rsidRPr="007C37A7">
        <w:rPr>
          <w:rFonts w:cs="Times New Roman"/>
          <w:szCs w:val="24"/>
        </w:rPr>
        <w:t>способа</w:t>
      </w:r>
      <w:r w:rsidRPr="007C37A7">
        <w:rPr>
          <w:rFonts w:cs="Times New Roman"/>
          <w:szCs w:val="24"/>
        </w:rPr>
        <w:t xml:space="preserve">х обработки персональных данных, </w:t>
      </w:r>
      <w:r w:rsidR="00426390" w:rsidRPr="007C37A7">
        <w:rPr>
          <w:rFonts w:cs="Times New Roman"/>
          <w:szCs w:val="24"/>
        </w:rPr>
        <w:t>о наимено</w:t>
      </w:r>
      <w:r w:rsidRPr="007C37A7">
        <w:rPr>
          <w:rFonts w:cs="Times New Roman"/>
          <w:szCs w:val="24"/>
        </w:rPr>
        <w:t xml:space="preserve">вании и местонахождении </w:t>
      </w:r>
      <w:r w:rsidR="007C37A7">
        <w:rPr>
          <w:rFonts w:cs="Times New Roman"/>
          <w:szCs w:val="24"/>
        </w:rPr>
        <w:t>Общества</w:t>
      </w:r>
      <w:r w:rsidRPr="007C37A7">
        <w:rPr>
          <w:rFonts w:cs="Times New Roman"/>
          <w:szCs w:val="24"/>
        </w:rPr>
        <w:t xml:space="preserve">, </w:t>
      </w:r>
      <w:r w:rsidR="00426390" w:rsidRPr="007C37A7">
        <w:rPr>
          <w:rFonts w:cs="Times New Roman"/>
          <w:szCs w:val="24"/>
        </w:rPr>
        <w:t xml:space="preserve">о лицах (за исключением работников), которые имеют доступ к персональным данным или которым могут быть раскрыты персональные данные на основании договора с </w:t>
      </w:r>
      <w:r w:rsidR="007C37A7">
        <w:rPr>
          <w:rFonts w:cs="Times New Roman"/>
          <w:szCs w:val="24"/>
        </w:rPr>
        <w:t>Обществом</w:t>
      </w:r>
      <w:r w:rsidR="00426390" w:rsidRPr="007C37A7">
        <w:rPr>
          <w:rFonts w:cs="Times New Roman"/>
          <w:szCs w:val="24"/>
        </w:rPr>
        <w:t xml:space="preserve"> или на</w:t>
      </w:r>
      <w:r w:rsidRPr="007C37A7">
        <w:rPr>
          <w:rFonts w:cs="Times New Roman"/>
          <w:szCs w:val="24"/>
        </w:rPr>
        <w:t xml:space="preserve"> основании федерального закона, о перечне</w:t>
      </w:r>
      <w:r w:rsidR="00426390" w:rsidRPr="007C37A7">
        <w:rPr>
          <w:rFonts w:cs="Times New Roman"/>
          <w:szCs w:val="24"/>
        </w:rPr>
        <w:t xml:space="preserve"> обрабатываемых персональных данных, относящихся к гражданину, и информ</w:t>
      </w:r>
      <w:r w:rsidRPr="007C37A7">
        <w:rPr>
          <w:rFonts w:cs="Times New Roman"/>
          <w:szCs w:val="24"/>
        </w:rPr>
        <w:t xml:space="preserve">ацию об источниках их получения, </w:t>
      </w:r>
      <w:r w:rsidR="00426390" w:rsidRPr="007C37A7">
        <w:rPr>
          <w:rFonts w:cs="Times New Roman"/>
          <w:szCs w:val="24"/>
        </w:rPr>
        <w:t xml:space="preserve">о сроках обработки персональных данных, </w:t>
      </w:r>
      <w:r w:rsidRPr="007C37A7">
        <w:rPr>
          <w:rFonts w:cs="Times New Roman"/>
          <w:szCs w:val="24"/>
        </w:rPr>
        <w:t xml:space="preserve">в том числе сроках их хранения, о наименовании </w:t>
      </w:r>
      <w:r w:rsidR="00426390" w:rsidRPr="007C37A7">
        <w:rPr>
          <w:rFonts w:cs="Times New Roman"/>
          <w:szCs w:val="24"/>
        </w:rPr>
        <w:t>и адрес</w:t>
      </w:r>
      <w:r w:rsidRPr="007C37A7">
        <w:rPr>
          <w:rFonts w:cs="Times New Roman"/>
          <w:szCs w:val="24"/>
        </w:rPr>
        <w:t>е</w:t>
      </w:r>
      <w:r w:rsidR="00426390" w:rsidRPr="007C37A7">
        <w:rPr>
          <w:rFonts w:cs="Times New Roman"/>
          <w:szCs w:val="24"/>
        </w:rPr>
        <w:t xml:space="preserve"> лица, осуществляющего обработку персональн</w:t>
      </w:r>
      <w:r w:rsidRPr="007C37A7">
        <w:rPr>
          <w:rFonts w:cs="Times New Roman"/>
          <w:szCs w:val="24"/>
        </w:rPr>
        <w:t xml:space="preserve">ых данных по поручению </w:t>
      </w:r>
      <w:r w:rsidR="007C37A7">
        <w:rPr>
          <w:rFonts w:cs="Times New Roman"/>
          <w:szCs w:val="24"/>
        </w:rPr>
        <w:t>Общества</w:t>
      </w:r>
      <w:r w:rsidRPr="007C37A7">
        <w:rPr>
          <w:rFonts w:cs="Times New Roman"/>
          <w:szCs w:val="24"/>
        </w:rPr>
        <w:t xml:space="preserve">, </w:t>
      </w:r>
      <w:r w:rsidR="00426390" w:rsidRPr="007C37A7">
        <w:rPr>
          <w:rFonts w:cs="Times New Roman"/>
          <w:szCs w:val="24"/>
        </w:rPr>
        <w:t xml:space="preserve">о порядке осуществления гражданином прав, предусмотренных Федеральным законом </w:t>
      </w:r>
      <w:r w:rsidRPr="007C37A7">
        <w:rPr>
          <w:rFonts w:cs="Times New Roman"/>
          <w:szCs w:val="24"/>
        </w:rPr>
        <w:t xml:space="preserve">№152-ФЗ </w:t>
      </w:r>
      <w:r w:rsidR="00426390" w:rsidRPr="007C37A7">
        <w:rPr>
          <w:rFonts w:cs="Times New Roman"/>
          <w:szCs w:val="24"/>
        </w:rPr>
        <w:t>«О персональных данных»</w:t>
      </w:r>
      <w:r w:rsidRPr="007C37A7">
        <w:rPr>
          <w:rFonts w:cs="Times New Roman"/>
          <w:szCs w:val="24"/>
        </w:rPr>
        <w:t xml:space="preserve">, </w:t>
      </w:r>
      <w:r w:rsidR="00426390" w:rsidRPr="007C37A7">
        <w:rPr>
          <w:rFonts w:cs="Times New Roman"/>
          <w:szCs w:val="24"/>
        </w:rPr>
        <w:t xml:space="preserve">иные сведения, предусмотренные Федеральным законом </w:t>
      </w:r>
      <w:r w:rsidRPr="007C37A7">
        <w:rPr>
          <w:rFonts w:cs="Times New Roman"/>
          <w:szCs w:val="24"/>
        </w:rPr>
        <w:t xml:space="preserve">№152-ФЗ </w:t>
      </w:r>
      <w:r w:rsidR="00426390" w:rsidRPr="007C37A7">
        <w:rPr>
          <w:rFonts w:cs="Times New Roman"/>
          <w:szCs w:val="24"/>
        </w:rPr>
        <w:t>«О персональных данных» или другими федеральными законами;</w:t>
      </w:r>
    </w:p>
    <w:p w14:paraId="061EDF1D" w14:textId="77777777" w:rsidR="00690421" w:rsidRPr="007C37A7" w:rsidRDefault="00426390" w:rsidP="0056446A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6961FC34" w14:textId="77777777" w:rsidR="00690421" w:rsidRPr="007C37A7" w:rsidRDefault="00426390" w:rsidP="0056446A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отозвать свое согласие на обработку персональных данных;</w:t>
      </w:r>
    </w:p>
    <w:p w14:paraId="6F153838" w14:textId="77777777" w:rsidR="00690421" w:rsidRPr="007C37A7" w:rsidRDefault="00426390" w:rsidP="0056446A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требовать ус</w:t>
      </w:r>
      <w:r w:rsidR="00690421" w:rsidRPr="007C37A7">
        <w:rPr>
          <w:rFonts w:cs="Times New Roman"/>
          <w:szCs w:val="24"/>
        </w:rPr>
        <w:t xml:space="preserve">транения неправомерных действий </w:t>
      </w:r>
      <w:r w:rsidRPr="007C37A7">
        <w:rPr>
          <w:rFonts w:cs="Times New Roman"/>
          <w:szCs w:val="24"/>
        </w:rPr>
        <w:t>в отношении его персональных данных;</w:t>
      </w:r>
    </w:p>
    <w:p w14:paraId="1C1ABAAD" w14:textId="77777777" w:rsidR="00690421" w:rsidRPr="007C37A7" w:rsidRDefault="00426390" w:rsidP="0056446A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обжаловать действия или б</w:t>
      </w:r>
      <w:r w:rsidR="00690421" w:rsidRPr="007C37A7">
        <w:rPr>
          <w:rFonts w:cs="Times New Roman"/>
          <w:szCs w:val="24"/>
        </w:rPr>
        <w:t>ездействия</w:t>
      </w:r>
      <w:r w:rsidRPr="007C37A7">
        <w:rPr>
          <w:rFonts w:cs="Times New Roman"/>
          <w:szCs w:val="24"/>
        </w:rPr>
        <w:t xml:space="preserve"> </w:t>
      </w:r>
      <w:r w:rsidR="007C37A7">
        <w:rPr>
          <w:rFonts w:cs="Times New Roman"/>
          <w:szCs w:val="24"/>
        </w:rPr>
        <w:t>Общества</w:t>
      </w:r>
      <w:r w:rsidRPr="007C37A7">
        <w:rPr>
          <w:rFonts w:cs="Times New Roman"/>
          <w:szCs w:val="24"/>
        </w:rPr>
        <w:t xml:space="preserve"> в Федеральную службу по надзору в сфере связи, информационных технологий и массовых коммуникаций (Роскомнадзор) или в судебном порядке в случае, если гражданин считает, что </w:t>
      </w:r>
      <w:r w:rsidR="00340D35">
        <w:rPr>
          <w:rFonts w:cs="Times New Roman"/>
          <w:szCs w:val="24"/>
        </w:rPr>
        <w:t>Общество</w:t>
      </w:r>
      <w:r w:rsidRPr="007C37A7">
        <w:rPr>
          <w:rFonts w:cs="Times New Roman"/>
          <w:szCs w:val="24"/>
        </w:rPr>
        <w:t xml:space="preserve"> осуществляет </w:t>
      </w:r>
      <w:r w:rsidRPr="007C37A7">
        <w:rPr>
          <w:rFonts w:cs="Times New Roman"/>
          <w:szCs w:val="24"/>
        </w:rPr>
        <w:lastRenderedPageBreak/>
        <w:t>обработку его персональных данных с нарушением т</w:t>
      </w:r>
      <w:r w:rsidR="00690421" w:rsidRPr="007C37A7">
        <w:rPr>
          <w:rFonts w:cs="Times New Roman"/>
          <w:szCs w:val="24"/>
        </w:rPr>
        <w:t>ребований Федерального закона №</w:t>
      </w:r>
      <w:r w:rsidRPr="007C37A7">
        <w:rPr>
          <w:rFonts w:cs="Times New Roman"/>
          <w:szCs w:val="24"/>
        </w:rPr>
        <w:t>152-ФЗ «О персональных данных» или иным образом нарушает его права и свободы;</w:t>
      </w:r>
    </w:p>
    <w:p w14:paraId="48783BEA" w14:textId="77777777" w:rsidR="00426390" w:rsidRPr="007C37A7" w:rsidRDefault="00426390" w:rsidP="0056446A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14:paraId="479F5B45" w14:textId="77777777" w:rsidR="00426390" w:rsidRPr="007C37A7" w:rsidRDefault="00426390" w:rsidP="0056446A">
      <w:pPr>
        <w:pStyle w:val="1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Сведения о реализуемых </w:t>
      </w:r>
      <w:r w:rsidR="00690421" w:rsidRPr="007C37A7">
        <w:rPr>
          <w:rFonts w:cs="Times New Roman"/>
          <w:szCs w:val="24"/>
        </w:rPr>
        <w:t>мерах по</w:t>
      </w:r>
      <w:r w:rsidRPr="007C37A7">
        <w:rPr>
          <w:rFonts w:cs="Times New Roman"/>
          <w:szCs w:val="24"/>
        </w:rPr>
        <w:t xml:space="preserve"> защите персональных данных</w:t>
      </w:r>
    </w:p>
    <w:p w14:paraId="477D490C" w14:textId="13660110" w:rsidR="00426390" w:rsidRPr="007C37A7" w:rsidRDefault="00340D35" w:rsidP="00843CD8">
      <w:pPr>
        <w:pStyle w:val="2"/>
        <w:ind w:left="0" w:firstLine="709"/>
      </w:pPr>
      <w:r>
        <w:t>Общество</w:t>
      </w:r>
      <w:r w:rsidR="00426390" w:rsidRPr="007C37A7">
        <w:t xml:space="preserve">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</w:t>
      </w:r>
      <w:r w:rsidR="00AD0FC2" w:rsidRPr="007C37A7">
        <w:t xml:space="preserve"> отношении персональных данных.</w:t>
      </w:r>
    </w:p>
    <w:p w14:paraId="2C68292D" w14:textId="77777777" w:rsidR="00426390" w:rsidRPr="007C37A7" w:rsidRDefault="00426390" w:rsidP="0056446A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К таким мерам, в соответствии ст. </w:t>
      </w:r>
      <w:r w:rsidR="00AD0FC2" w:rsidRPr="007C37A7">
        <w:rPr>
          <w:rFonts w:cs="Times New Roman"/>
          <w:szCs w:val="24"/>
        </w:rPr>
        <w:t>18.1 и 19 Федерального закона №</w:t>
      </w:r>
      <w:r w:rsidRPr="007C37A7">
        <w:rPr>
          <w:rFonts w:cs="Times New Roman"/>
          <w:szCs w:val="24"/>
        </w:rPr>
        <w:t>152-ФЗ «О персональных данных», в частности, относятся:</w:t>
      </w:r>
    </w:p>
    <w:p w14:paraId="330078B1" w14:textId="77777777" w:rsidR="00AD0FC2" w:rsidRPr="007C37A7" w:rsidRDefault="00426390" w:rsidP="0056446A">
      <w:pPr>
        <w:pStyle w:val="a4"/>
        <w:numPr>
          <w:ilvl w:val="0"/>
          <w:numId w:val="7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назначение лица, ответственного за организацию обработки персональных данных, и лиц, ответственных за обеспечение безопасности персональных данных;</w:t>
      </w:r>
    </w:p>
    <w:p w14:paraId="3422F3DF" w14:textId="77777777" w:rsidR="00AD0FC2" w:rsidRPr="007C37A7" w:rsidRDefault="00426390" w:rsidP="0056446A">
      <w:pPr>
        <w:pStyle w:val="a4"/>
        <w:numPr>
          <w:ilvl w:val="0"/>
          <w:numId w:val="7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разработка и утверждение локальных актов по вопросам обработки и защиты персональных данных;</w:t>
      </w:r>
    </w:p>
    <w:p w14:paraId="3BF2761F" w14:textId="77777777" w:rsidR="00AD0FC2" w:rsidRPr="007C37A7" w:rsidRDefault="00426390" w:rsidP="0056446A">
      <w:pPr>
        <w:pStyle w:val="a4"/>
        <w:numPr>
          <w:ilvl w:val="0"/>
          <w:numId w:val="7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применение правовых, организационных и технических мер по обеспечению безопасности персональных данных:</w:t>
      </w:r>
    </w:p>
    <w:p w14:paraId="5FAA615F" w14:textId="77777777" w:rsidR="00AD0FC2" w:rsidRPr="00340D35" w:rsidRDefault="00426390" w:rsidP="0056446A">
      <w:pPr>
        <w:pStyle w:val="a4"/>
        <w:numPr>
          <w:ilvl w:val="0"/>
          <w:numId w:val="7"/>
        </w:numPr>
        <w:jc w:val="both"/>
        <w:rPr>
          <w:rFonts w:cs="Times New Roman"/>
          <w:szCs w:val="24"/>
        </w:rPr>
      </w:pPr>
      <w:r w:rsidRPr="00340D35">
        <w:rPr>
          <w:rFonts w:cs="Times New Roman"/>
          <w:szCs w:val="24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14:paraId="266658BF" w14:textId="77777777" w:rsidR="00AD0FC2" w:rsidRPr="00340D35" w:rsidRDefault="00426390" w:rsidP="0056446A">
      <w:pPr>
        <w:pStyle w:val="a4"/>
        <w:numPr>
          <w:ilvl w:val="0"/>
          <w:numId w:val="7"/>
        </w:numPr>
        <w:jc w:val="both"/>
        <w:rPr>
          <w:rFonts w:cs="Times New Roman"/>
          <w:szCs w:val="24"/>
        </w:rPr>
      </w:pPr>
      <w:r w:rsidRPr="00340D35">
        <w:rPr>
          <w:rFonts w:cs="Times New Roman"/>
          <w:szCs w:val="24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14:paraId="3F676C0E" w14:textId="77777777" w:rsidR="00AD0FC2" w:rsidRPr="007C37A7" w:rsidRDefault="00426390" w:rsidP="0056446A">
      <w:pPr>
        <w:pStyle w:val="a4"/>
        <w:numPr>
          <w:ilvl w:val="0"/>
          <w:numId w:val="7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оценка эффективности принимаемых мер по обеспечению безопасности персональных данных до ввода в эксплуатацию информационных систем персональных данных;</w:t>
      </w:r>
    </w:p>
    <w:p w14:paraId="7DA938AA" w14:textId="77777777" w:rsidR="00AD0FC2" w:rsidRPr="007C37A7" w:rsidRDefault="00426390" w:rsidP="0056446A">
      <w:pPr>
        <w:pStyle w:val="a4"/>
        <w:numPr>
          <w:ilvl w:val="0"/>
          <w:numId w:val="7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обнаружение фактов несанкционированного доступа к персональным данным и принятие мер;</w:t>
      </w:r>
    </w:p>
    <w:p w14:paraId="5FEFBAF5" w14:textId="77777777" w:rsidR="00AD0FC2" w:rsidRPr="007C37A7" w:rsidRDefault="00426390" w:rsidP="0056446A">
      <w:pPr>
        <w:pStyle w:val="a4"/>
        <w:numPr>
          <w:ilvl w:val="0"/>
          <w:numId w:val="7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0AE423BF" w14:textId="77777777" w:rsidR="00AD0FC2" w:rsidRPr="007C37A7" w:rsidRDefault="00426390" w:rsidP="0056446A">
      <w:pPr>
        <w:pStyle w:val="a4"/>
        <w:numPr>
          <w:ilvl w:val="0"/>
          <w:numId w:val="7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установление правил доступа к персональным данным, обрабатываемым в информационных системах персональных данных, а также обеспечением регистрации и учета всех действий, совершаемых с персональными данными в информационных системах персональных данных;</w:t>
      </w:r>
    </w:p>
    <w:p w14:paraId="6D3C0896" w14:textId="77777777" w:rsidR="00AD0FC2" w:rsidRPr="007C37A7" w:rsidRDefault="00426390" w:rsidP="0056446A">
      <w:pPr>
        <w:pStyle w:val="a4"/>
        <w:numPr>
          <w:ilvl w:val="0"/>
          <w:numId w:val="7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осуществление внутреннего контроля и/или аудита соответствия обработки персональн</w:t>
      </w:r>
      <w:r w:rsidR="00AD0FC2" w:rsidRPr="007C37A7">
        <w:rPr>
          <w:rFonts w:cs="Times New Roman"/>
          <w:szCs w:val="24"/>
        </w:rPr>
        <w:t>ых данных Федеральному закону №</w:t>
      </w:r>
      <w:r w:rsidRPr="007C37A7">
        <w:rPr>
          <w:rFonts w:cs="Times New Roman"/>
          <w:szCs w:val="24"/>
        </w:rPr>
        <w:t xml:space="preserve">152-ФЗ «О персональных данных», подзаконным нормативным </w:t>
      </w:r>
      <w:r w:rsidR="00AD0FC2" w:rsidRPr="007C37A7">
        <w:rPr>
          <w:rFonts w:cs="Times New Roman"/>
          <w:szCs w:val="24"/>
        </w:rPr>
        <w:t xml:space="preserve">актам и локальным актам </w:t>
      </w:r>
      <w:r w:rsidR="007C37A7">
        <w:rPr>
          <w:rFonts w:cs="Times New Roman"/>
          <w:szCs w:val="24"/>
        </w:rPr>
        <w:t>Общества</w:t>
      </w:r>
      <w:r w:rsidRPr="007C37A7">
        <w:rPr>
          <w:rFonts w:cs="Times New Roman"/>
          <w:szCs w:val="24"/>
        </w:rPr>
        <w:t>;</w:t>
      </w:r>
    </w:p>
    <w:p w14:paraId="33225728" w14:textId="77777777" w:rsidR="00AD0FC2" w:rsidRPr="007C37A7" w:rsidRDefault="00426390" w:rsidP="0056446A">
      <w:pPr>
        <w:pStyle w:val="a4"/>
        <w:numPr>
          <w:ilvl w:val="0"/>
          <w:numId w:val="7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оценка вреда, который может быть причинен гражданам в случае </w:t>
      </w:r>
      <w:r w:rsidR="00AD0FC2" w:rsidRPr="007C37A7">
        <w:rPr>
          <w:rFonts w:cs="Times New Roman"/>
          <w:szCs w:val="24"/>
        </w:rPr>
        <w:t>нарушения Федерального закона №</w:t>
      </w:r>
      <w:r w:rsidRPr="007C37A7">
        <w:rPr>
          <w:rFonts w:cs="Times New Roman"/>
          <w:szCs w:val="24"/>
        </w:rPr>
        <w:t>152-ФЗ «О персональных данных», соотношение указанно</w:t>
      </w:r>
      <w:r w:rsidR="00AD0FC2" w:rsidRPr="007C37A7">
        <w:rPr>
          <w:rFonts w:cs="Times New Roman"/>
          <w:szCs w:val="24"/>
        </w:rPr>
        <w:t xml:space="preserve">го вреда и принимаемых </w:t>
      </w:r>
      <w:r w:rsidR="007C37A7">
        <w:rPr>
          <w:rFonts w:cs="Times New Roman"/>
          <w:szCs w:val="24"/>
        </w:rPr>
        <w:t>Обществом</w:t>
      </w:r>
      <w:r w:rsidRPr="007C37A7">
        <w:rPr>
          <w:rFonts w:cs="Times New Roman"/>
          <w:szCs w:val="24"/>
        </w:rPr>
        <w:t xml:space="preserve"> мер, направленных на обеспечение выполнения обязанностей, предусмотренных Федеральным законом № 152-ФЗ «О персональных данных»;</w:t>
      </w:r>
    </w:p>
    <w:p w14:paraId="47766C54" w14:textId="77777777" w:rsidR="00AD0FC2" w:rsidRPr="007C37A7" w:rsidRDefault="00426390" w:rsidP="0056446A">
      <w:pPr>
        <w:pStyle w:val="a4"/>
        <w:numPr>
          <w:ilvl w:val="0"/>
          <w:numId w:val="7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соблюдение условий, исключающих несанкционированный доступ к материальным носителям персональных данных и обеспечивающих сохранность персональных данных;</w:t>
      </w:r>
    </w:p>
    <w:p w14:paraId="5CDA71CB" w14:textId="46437D17" w:rsidR="003D261E" w:rsidRPr="00512326" w:rsidRDefault="00426390" w:rsidP="00512326">
      <w:pPr>
        <w:pStyle w:val="a4"/>
        <w:numPr>
          <w:ilvl w:val="0"/>
          <w:numId w:val="7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ознакомление работников </w:t>
      </w:r>
      <w:r w:rsidR="007C37A7">
        <w:rPr>
          <w:rFonts w:cs="Times New Roman"/>
          <w:szCs w:val="24"/>
        </w:rPr>
        <w:t>Общества</w:t>
      </w:r>
      <w:r w:rsidRPr="007C37A7">
        <w:rPr>
          <w:rFonts w:cs="Times New Roman"/>
          <w:szCs w:val="24"/>
        </w:rPr>
        <w:t xml:space="preserve">, непосредственно осуществляющих обработку персональных данных, с положениями законодательства Российской Федерации о </w:t>
      </w:r>
      <w:r w:rsidRPr="007C37A7">
        <w:rPr>
          <w:rFonts w:cs="Times New Roman"/>
          <w:szCs w:val="24"/>
        </w:rPr>
        <w:lastRenderedPageBreak/>
        <w:t xml:space="preserve">персональных данных, в том числе с требованиями к защите персональных данных, локальными актами по вопросам обработки и защиты персональных данных, и обучение работников </w:t>
      </w:r>
      <w:r w:rsidR="007C37A7">
        <w:rPr>
          <w:rFonts w:cs="Times New Roman"/>
          <w:szCs w:val="24"/>
        </w:rPr>
        <w:t>Общества</w:t>
      </w:r>
      <w:r w:rsidRPr="007C37A7">
        <w:rPr>
          <w:rFonts w:cs="Times New Roman"/>
          <w:szCs w:val="24"/>
        </w:rPr>
        <w:t>.</w:t>
      </w:r>
    </w:p>
    <w:p w14:paraId="23140E04" w14:textId="5D776030" w:rsidR="00743525" w:rsidRPr="00EC6F8D" w:rsidRDefault="00743525" w:rsidP="009F48A6">
      <w:pPr>
        <w:pStyle w:val="2"/>
        <w:spacing w:before="0" w:after="0"/>
        <w:ind w:left="0" w:firstLine="709"/>
        <w:jc w:val="both"/>
      </w:pPr>
      <w:r w:rsidRPr="00EC6F8D">
        <w:rPr>
          <w:rStyle w:val="fontstyle01"/>
          <w:sz w:val="24"/>
          <w:szCs w:val="24"/>
        </w:rPr>
        <w:t>Общество осуществляет хранение персональных данных в форме,</w:t>
      </w:r>
      <w:r w:rsidRPr="00EC6F8D">
        <w:br/>
      </w:r>
      <w:r w:rsidRPr="00EC6F8D">
        <w:rPr>
          <w:rStyle w:val="fontstyle01"/>
          <w:sz w:val="24"/>
          <w:szCs w:val="24"/>
        </w:rPr>
        <w:t xml:space="preserve">позволяющей определить </w:t>
      </w:r>
      <w:r w:rsidR="006A2896" w:rsidRPr="00EC6F8D">
        <w:rPr>
          <w:rStyle w:val="fontstyle01"/>
          <w:sz w:val="24"/>
          <w:szCs w:val="24"/>
        </w:rPr>
        <w:t>гражданина</w:t>
      </w:r>
      <w:r w:rsidRPr="00EC6F8D">
        <w:rPr>
          <w:rStyle w:val="fontstyle01"/>
          <w:sz w:val="24"/>
          <w:szCs w:val="24"/>
        </w:rPr>
        <w:t xml:space="preserve"> персональных данных, не дольше, чем</w:t>
      </w:r>
      <w:r w:rsidR="006874EA" w:rsidRPr="00EC6F8D">
        <w:t xml:space="preserve"> </w:t>
      </w:r>
      <w:r w:rsidRPr="00EC6F8D">
        <w:rPr>
          <w:rStyle w:val="fontstyle01"/>
          <w:sz w:val="24"/>
          <w:szCs w:val="24"/>
        </w:rPr>
        <w:t>этого требуют цели обработки персональных данных, если срок хранения</w:t>
      </w:r>
      <w:r w:rsidR="006874EA" w:rsidRPr="00EC6F8D">
        <w:t xml:space="preserve"> </w:t>
      </w:r>
      <w:r w:rsidRPr="00EC6F8D">
        <w:rPr>
          <w:rStyle w:val="fontstyle01"/>
          <w:sz w:val="24"/>
          <w:szCs w:val="24"/>
        </w:rPr>
        <w:t>персональных данных не установлен федеральным законом, договором.</w:t>
      </w:r>
    </w:p>
    <w:p w14:paraId="15820905" w14:textId="2EA6153E" w:rsidR="00742B4E" w:rsidRPr="00742B4E" w:rsidRDefault="00743525" w:rsidP="009F48A6">
      <w:pPr>
        <w:pStyle w:val="2"/>
        <w:spacing w:before="0" w:after="0"/>
        <w:ind w:left="0" w:firstLine="709"/>
        <w:jc w:val="both"/>
        <w:rPr>
          <w:rStyle w:val="fontstyle01"/>
          <w:color w:val="auto"/>
          <w:sz w:val="24"/>
          <w:szCs w:val="24"/>
        </w:rPr>
      </w:pPr>
      <w:r w:rsidRPr="006874EA">
        <w:rPr>
          <w:rStyle w:val="fontstyle01"/>
          <w:sz w:val="24"/>
          <w:szCs w:val="24"/>
        </w:rPr>
        <w:t>При сборе персональных данных, в том числе посредством</w:t>
      </w:r>
      <w:r w:rsidRPr="006874EA">
        <w:br/>
      </w:r>
      <w:r w:rsidRPr="006874EA">
        <w:rPr>
          <w:rStyle w:val="fontstyle01"/>
          <w:sz w:val="24"/>
          <w:szCs w:val="24"/>
        </w:rPr>
        <w:t>информационно-телекоммуникационной сети Интернет, Общество</w:t>
      </w:r>
      <w:r w:rsidR="006874EA">
        <w:t xml:space="preserve"> </w:t>
      </w:r>
      <w:r w:rsidRPr="006874EA">
        <w:rPr>
          <w:rStyle w:val="fontstyle01"/>
          <w:sz w:val="24"/>
          <w:szCs w:val="24"/>
        </w:rPr>
        <w:t>обеспечивает запись, систематизацию, накопление, хранение, уточнение</w:t>
      </w:r>
      <w:r w:rsidR="006874EA">
        <w:t xml:space="preserve"> </w:t>
      </w:r>
      <w:r w:rsidRPr="006874EA">
        <w:rPr>
          <w:rStyle w:val="fontstyle01"/>
          <w:sz w:val="24"/>
          <w:szCs w:val="24"/>
        </w:rPr>
        <w:t xml:space="preserve">(обновление, изменение), извлечение персональных данных </w:t>
      </w:r>
      <w:r w:rsidRPr="006A2896">
        <w:rPr>
          <w:rStyle w:val="fontstyle01"/>
          <w:sz w:val="24"/>
          <w:szCs w:val="24"/>
        </w:rPr>
        <w:t>граждан</w:t>
      </w:r>
      <w:r w:rsidR="006874EA">
        <w:t xml:space="preserve"> </w:t>
      </w:r>
      <w:r w:rsidRPr="006874EA">
        <w:rPr>
          <w:rStyle w:val="fontstyle01"/>
          <w:sz w:val="24"/>
          <w:szCs w:val="24"/>
        </w:rPr>
        <w:t>Российской Федерации с использованием баз данных, находящихся на</w:t>
      </w:r>
      <w:r w:rsidR="006874EA">
        <w:t xml:space="preserve"> </w:t>
      </w:r>
      <w:r w:rsidRPr="006874EA">
        <w:rPr>
          <w:rStyle w:val="fontstyle01"/>
          <w:sz w:val="24"/>
          <w:szCs w:val="24"/>
        </w:rPr>
        <w:t>территории Российской Федерации, за исключением случаев, указанных в ФЗ</w:t>
      </w:r>
      <w:r w:rsidRPr="006874EA">
        <w:t xml:space="preserve"> </w:t>
      </w:r>
      <w:r w:rsidRPr="006874EA">
        <w:rPr>
          <w:rStyle w:val="fontstyle01"/>
          <w:sz w:val="24"/>
          <w:szCs w:val="24"/>
        </w:rPr>
        <w:t xml:space="preserve">о </w:t>
      </w:r>
      <w:r w:rsidRPr="006874EA">
        <w:t>персональных данных.</w:t>
      </w:r>
    </w:p>
    <w:p w14:paraId="7C4859D5" w14:textId="4E96DA0A" w:rsidR="00742B4E" w:rsidRPr="00EC6F8D" w:rsidRDefault="00742B4E" w:rsidP="009F48A6">
      <w:pPr>
        <w:pStyle w:val="2"/>
        <w:spacing w:before="0" w:after="0"/>
        <w:ind w:left="0" w:firstLine="709"/>
        <w:jc w:val="both"/>
        <w:rPr>
          <w:rFonts w:eastAsia="Times New Roman"/>
          <w:lang w:eastAsia="ru-RU"/>
        </w:rPr>
      </w:pPr>
      <w:r w:rsidRPr="00742B4E">
        <w:rPr>
          <w:rFonts w:eastAsia="Times New Roman"/>
          <w:lang w:eastAsia="ru-RU"/>
        </w:rPr>
        <w:t>Сроки хранения документов, содержащих персональные данные субъектов, определяются в соответствии со сроком действия договора с субъектом персональных данных, Федеральным законом РФ «Об архивном деле в Российской Федерации» № 125-ФЗ от 22.10.2004 г., сроком исковой давности, а также иными требованиями законодательства РФ. По истечении сроков хранения таких документов они подлежат уничтожению.</w:t>
      </w:r>
    </w:p>
    <w:p w14:paraId="7EAB339D" w14:textId="49FD16D5" w:rsidR="00742B4E" w:rsidRPr="00742B4E" w:rsidRDefault="00742B4E" w:rsidP="009F48A6">
      <w:pPr>
        <w:pStyle w:val="2"/>
        <w:spacing w:before="0" w:after="0"/>
        <w:ind w:left="0" w:firstLine="709"/>
        <w:jc w:val="both"/>
        <w:rPr>
          <w:rFonts w:eastAsia="Times New Roman"/>
          <w:lang w:eastAsia="ru-RU"/>
        </w:rPr>
      </w:pPr>
      <w:r w:rsidRPr="00742B4E">
        <w:rPr>
          <w:rFonts w:eastAsia="Times New Roman"/>
          <w:lang w:eastAsia="ru-RU"/>
        </w:rPr>
        <w:t>Сроки хранения персональных данных, информационных системах персональных данных, соответствует срокам хранения персональных данных на бумажных носителях.</w:t>
      </w:r>
    </w:p>
    <w:p w14:paraId="6A0F02B0" w14:textId="6161F088" w:rsidR="00742B4E" w:rsidRPr="00742B4E" w:rsidRDefault="006A2896" w:rsidP="009F48A6">
      <w:pPr>
        <w:pStyle w:val="2"/>
        <w:spacing w:before="0" w:after="0"/>
        <w:ind w:left="0" w:firstLine="709"/>
        <w:jc w:val="both"/>
        <w:rPr>
          <w:rStyle w:val="fontstyle01"/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Гражданин</w:t>
      </w:r>
      <w:r w:rsidR="00742B4E" w:rsidRPr="00742B4E">
        <w:rPr>
          <w:rFonts w:eastAsia="Times New Roman"/>
          <w:lang w:eastAsia="ru-RU"/>
        </w:rPr>
        <w:t xml:space="preserve"> может в любой момент отозвать свое согласие на обработку персональных данных, направив Оператору уведомление посредством электронной почты электронный адрес Оператора </w:t>
      </w:r>
      <w:proofErr w:type="spellStart"/>
      <w:r w:rsidR="00526F21">
        <w:rPr>
          <w:rFonts w:eastAsia="Times New Roman"/>
          <w:lang w:val="en-US" w:eastAsia="ru-RU"/>
        </w:rPr>
        <w:t>altair</w:t>
      </w:r>
      <w:proofErr w:type="spellEnd"/>
      <w:r w:rsidR="00526F21" w:rsidRPr="00526F21">
        <w:rPr>
          <w:rFonts w:eastAsia="Times New Roman"/>
          <w:lang w:eastAsia="ru-RU"/>
        </w:rPr>
        <w:t>.</w:t>
      </w:r>
      <w:proofErr w:type="spellStart"/>
      <w:r w:rsidR="00526F21">
        <w:rPr>
          <w:rFonts w:eastAsia="Times New Roman"/>
          <w:lang w:val="en-US" w:eastAsia="ru-RU"/>
        </w:rPr>
        <w:t>yk</w:t>
      </w:r>
      <w:proofErr w:type="spellEnd"/>
      <w:r w:rsidR="00526F21" w:rsidRPr="00526F21">
        <w:rPr>
          <w:rFonts w:eastAsia="Times New Roman"/>
          <w:lang w:eastAsia="ru-RU"/>
        </w:rPr>
        <w:t>@</w:t>
      </w:r>
      <w:r w:rsidR="00526F21">
        <w:rPr>
          <w:rFonts w:eastAsia="Times New Roman"/>
          <w:lang w:val="en-US" w:eastAsia="ru-RU"/>
        </w:rPr>
        <w:t>mail</w:t>
      </w:r>
      <w:r w:rsidR="00526F21" w:rsidRPr="00526F21">
        <w:rPr>
          <w:rFonts w:eastAsia="Times New Roman"/>
          <w:lang w:eastAsia="ru-RU"/>
        </w:rPr>
        <w:t>.</w:t>
      </w:r>
      <w:proofErr w:type="spellStart"/>
      <w:r w:rsidR="00526F21">
        <w:rPr>
          <w:rFonts w:eastAsia="Times New Roman"/>
          <w:lang w:val="en-US" w:eastAsia="ru-RU"/>
        </w:rPr>
        <w:t>ru</w:t>
      </w:r>
      <w:proofErr w:type="spellEnd"/>
      <w:r w:rsidR="00742B4E" w:rsidRPr="00742B4E">
        <w:rPr>
          <w:rFonts w:eastAsia="Times New Roman"/>
          <w:lang w:eastAsia="ru-RU"/>
        </w:rPr>
        <w:t xml:space="preserve"> с обработку персональных данных».</w:t>
      </w:r>
    </w:p>
    <w:p w14:paraId="007DCED0" w14:textId="1B3A1512" w:rsidR="006874EA" w:rsidRDefault="00EC6F8D" w:rsidP="00843CD8">
      <w:pPr>
        <w:pStyle w:val="a4"/>
        <w:tabs>
          <w:tab w:val="left" w:pos="1418"/>
        </w:tabs>
        <w:ind w:left="0" w:firstLine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6.7. </w:t>
      </w:r>
      <w:r w:rsidR="00843CD8">
        <w:rPr>
          <w:rStyle w:val="fontstyle01"/>
          <w:sz w:val="24"/>
          <w:szCs w:val="24"/>
        </w:rPr>
        <w:t xml:space="preserve"> </w:t>
      </w:r>
      <w:r w:rsidR="006874EA">
        <w:rPr>
          <w:rStyle w:val="fontstyle01"/>
          <w:sz w:val="24"/>
          <w:szCs w:val="24"/>
        </w:rPr>
        <w:t xml:space="preserve">При обращении </w:t>
      </w:r>
      <w:r w:rsidR="00414CA9">
        <w:rPr>
          <w:rStyle w:val="fontstyle01"/>
          <w:sz w:val="24"/>
          <w:szCs w:val="24"/>
        </w:rPr>
        <w:t xml:space="preserve">граждан </w:t>
      </w:r>
      <w:r w:rsidR="006874EA" w:rsidRPr="006874EA">
        <w:rPr>
          <w:rStyle w:val="fontstyle01"/>
          <w:sz w:val="24"/>
          <w:szCs w:val="24"/>
        </w:rPr>
        <w:t xml:space="preserve">персональных данных к </w:t>
      </w:r>
      <w:r w:rsidR="006874EA">
        <w:rPr>
          <w:rStyle w:val="fontstyle01"/>
          <w:sz w:val="24"/>
          <w:szCs w:val="24"/>
        </w:rPr>
        <w:t>Обществу</w:t>
      </w:r>
      <w:r w:rsidR="006874EA" w:rsidRPr="006874EA">
        <w:rPr>
          <w:rStyle w:val="fontstyle01"/>
          <w:sz w:val="24"/>
          <w:szCs w:val="24"/>
        </w:rPr>
        <w:t xml:space="preserve"> с</w:t>
      </w:r>
      <w:r w:rsidR="009F2FA4">
        <w:rPr>
          <w:color w:val="000000"/>
          <w:szCs w:val="24"/>
        </w:rPr>
        <w:t xml:space="preserve"> </w:t>
      </w:r>
      <w:r w:rsidR="006874EA" w:rsidRPr="006874EA">
        <w:rPr>
          <w:rStyle w:val="fontstyle01"/>
          <w:sz w:val="24"/>
          <w:szCs w:val="24"/>
        </w:rPr>
        <w:t>требованием о прекращении обработки персональных данных в срок, не</w:t>
      </w:r>
      <w:r w:rsidR="006874EA">
        <w:rPr>
          <w:rStyle w:val="fontstyle01"/>
          <w:sz w:val="24"/>
          <w:szCs w:val="24"/>
        </w:rPr>
        <w:t xml:space="preserve"> превышающий 3- рабочих дней с даты получения Обществом соответствующего требования, обработка персональных данных прекращается, за исключением случаев, предусм</w:t>
      </w:r>
      <w:r w:rsidR="000C49F2">
        <w:rPr>
          <w:rStyle w:val="fontstyle01"/>
          <w:sz w:val="24"/>
          <w:szCs w:val="24"/>
        </w:rPr>
        <w:t>отренных Федеральным з</w:t>
      </w:r>
      <w:r w:rsidR="006874EA">
        <w:rPr>
          <w:rStyle w:val="fontstyle01"/>
          <w:sz w:val="24"/>
          <w:szCs w:val="24"/>
        </w:rPr>
        <w:t>аконом</w:t>
      </w:r>
      <w:r w:rsidR="000C49F2">
        <w:rPr>
          <w:rStyle w:val="fontstyle01"/>
          <w:sz w:val="24"/>
          <w:szCs w:val="24"/>
        </w:rPr>
        <w:t xml:space="preserve"> о персональных данных. Указанный срок в соответствии с Федеральным законом  о персональных данных может быть продлен, но не более чем на 5 пять рабочих дней, для этого Общество направляет </w:t>
      </w:r>
      <w:r w:rsidR="00414CA9">
        <w:rPr>
          <w:rStyle w:val="fontstyle01"/>
          <w:sz w:val="24"/>
          <w:szCs w:val="24"/>
        </w:rPr>
        <w:t xml:space="preserve">гражданам </w:t>
      </w:r>
      <w:r w:rsidR="000C49F2">
        <w:rPr>
          <w:rStyle w:val="fontstyle01"/>
          <w:sz w:val="24"/>
          <w:szCs w:val="24"/>
        </w:rPr>
        <w:t>персональных данных мотивированное уведомление с указанием причин продления срока.</w:t>
      </w:r>
    </w:p>
    <w:p w14:paraId="12B19C9B" w14:textId="288877BC" w:rsidR="000C49F2" w:rsidRPr="009F48A6" w:rsidRDefault="009F48A6" w:rsidP="00843CD8">
      <w:pPr>
        <w:pStyle w:val="a4"/>
        <w:tabs>
          <w:tab w:val="left" w:pos="1418"/>
        </w:tabs>
        <w:spacing w:after="0"/>
        <w:ind w:left="0" w:firstLine="709"/>
        <w:jc w:val="both"/>
        <w:rPr>
          <w:rStyle w:val="fontstyle01"/>
          <w:sz w:val="24"/>
          <w:szCs w:val="24"/>
        </w:rPr>
      </w:pPr>
      <w:r w:rsidRPr="009F48A6">
        <w:rPr>
          <w:rStyle w:val="fontstyle01"/>
          <w:sz w:val="24"/>
          <w:szCs w:val="24"/>
        </w:rPr>
        <w:t xml:space="preserve">6.8. </w:t>
      </w:r>
      <w:r w:rsidR="00414CA9" w:rsidRPr="009F48A6">
        <w:rPr>
          <w:rStyle w:val="fontstyle01"/>
          <w:sz w:val="24"/>
          <w:szCs w:val="24"/>
        </w:rPr>
        <w:t>Гражданин</w:t>
      </w:r>
      <w:r w:rsidR="000C49F2" w:rsidRPr="009F48A6">
        <w:rPr>
          <w:rStyle w:val="fontstyle01"/>
          <w:sz w:val="24"/>
          <w:szCs w:val="24"/>
        </w:rPr>
        <w:t xml:space="preserve"> персональных данных имеет право в соответствии с нормами</w:t>
      </w:r>
      <w:r w:rsidR="000C49F2" w:rsidRPr="009F48A6">
        <w:rPr>
          <w:color w:val="000000"/>
          <w:szCs w:val="24"/>
        </w:rPr>
        <w:br/>
      </w:r>
      <w:r w:rsidR="000C49F2" w:rsidRPr="009F48A6">
        <w:rPr>
          <w:rStyle w:val="fontstyle01"/>
          <w:sz w:val="24"/>
          <w:szCs w:val="24"/>
        </w:rPr>
        <w:t>Федерального закона о персональных данных на получение информации, касающейся обработки его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персональных данных (в частности - в результате публикации настоящей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Политики и других документов Оператора на сайте, или по запросу), в том</w:t>
      </w:r>
      <w:r w:rsidR="000C49F2" w:rsidRPr="009F48A6">
        <w:rPr>
          <w:color w:val="000000"/>
          <w:szCs w:val="24"/>
        </w:rPr>
        <w:t xml:space="preserve">  </w:t>
      </w:r>
      <w:r w:rsidR="000C49F2" w:rsidRPr="009F48A6">
        <w:rPr>
          <w:rStyle w:val="fontstyle01"/>
          <w:sz w:val="24"/>
          <w:szCs w:val="24"/>
        </w:rPr>
        <w:t>числе содержащей: подтверждение факта обработки персональных данных;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правовые основания и цели обработки персональных данных; цели и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применяемые способы обработки персональных данных; наименование и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место нахождения Общества, сведения о лицах (за исключением работников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Общества), которые имеют доступ к персональным данным или которым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могут быть раскрыты персональные данные на основании договора с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Обществом или на основании федерального закона; обрабатываемые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 xml:space="preserve">персональные данные, относящиеся к соответствующему </w:t>
      </w:r>
      <w:r w:rsidR="00414CA9" w:rsidRPr="009F48A6">
        <w:rPr>
          <w:rStyle w:val="fontstyle01"/>
          <w:sz w:val="24"/>
          <w:szCs w:val="24"/>
        </w:rPr>
        <w:t>гражданину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персональных данных, источник их получения, если иной порядок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представления таких данных не предусмотрен Федеральным законом; сроки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обработки персональных данных, в том числе сроки их хранения; порядок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 xml:space="preserve">осуществления </w:t>
      </w:r>
      <w:r w:rsidR="00414CA9" w:rsidRPr="009F48A6">
        <w:rPr>
          <w:rStyle w:val="fontstyle01"/>
          <w:sz w:val="24"/>
          <w:szCs w:val="24"/>
        </w:rPr>
        <w:t>гражданином</w:t>
      </w:r>
      <w:r w:rsidR="000C49F2" w:rsidRPr="009F48A6">
        <w:rPr>
          <w:rStyle w:val="fontstyle01"/>
          <w:sz w:val="24"/>
          <w:szCs w:val="24"/>
        </w:rPr>
        <w:t xml:space="preserve"> персональных данных прав, предусмотренных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настоящим Федеральным законом о персональных данных; информацию об осуществленной или о предполагаемой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трансграничной передаче данных; наименование или фамилию, имя,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отчество и адрес лица, осуществляющего обработку персональных данных по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поручению Общества, если обработка поручена или будет поручена такому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лицу; иные сведения, предусмотренные настоящим Федеральным законом о персональных данных, или другими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Федеральными законами.</w:t>
      </w:r>
    </w:p>
    <w:p w14:paraId="38977D15" w14:textId="3CE4F18C" w:rsidR="000C49F2" w:rsidRPr="009F48A6" w:rsidRDefault="009F48A6" w:rsidP="009F48A6">
      <w:pPr>
        <w:tabs>
          <w:tab w:val="left" w:pos="1418"/>
        </w:tabs>
        <w:spacing w:after="0"/>
        <w:ind w:firstLine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6.9.    </w:t>
      </w:r>
      <w:r w:rsidR="000C49F2" w:rsidRPr="009F48A6">
        <w:rPr>
          <w:rStyle w:val="fontstyle01"/>
          <w:sz w:val="24"/>
          <w:szCs w:val="24"/>
        </w:rPr>
        <w:t>Трансграничная передача персональных данных Обществом не</w:t>
      </w:r>
      <w:r w:rsidR="000C49F2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осуществляется.</w:t>
      </w:r>
    </w:p>
    <w:p w14:paraId="70D79F4D" w14:textId="203B850D" w:rsidR="000C49F2" w:rsidRPr="009F48A6" w:rsidRDefault="009F48A6" w:rsidP="009F48A6">
      <w:pPr>
        <w:pStyle w:val="a4"/>
        <w:ind w:left="0" w:firstLine="709"/>
        <w:jc w:val="both"/>
        <w:rPr>
          <w:rStyle w:val="fontstyle01"/>
          <w:sz w:val="24"/>
          <w:szCs w:val="24"/>
        </w:rPr>
      </w:pPr>
      <w:r w:rsidRPr="009F48A6">
        <w:rPr>
          <w:rStyle w:val="fontstyle01"/>
          <w:sz w:val="24"/>
          <w:szCs w:val="24"/>
        </w:rPr>
        <w:lastRenderedPageBreak/>
        <w:t xml:space="preserve">6.10. </w:t>
      </w:r>
      <w:r w:rsidR="000C49F2" w:rsidRPr="009F48A6">
        <w:rPr>
          <w:rStyle w:val="fontstyle01"/>
          <w:sz w:val="24"/>
          <w:szCs w:val="24"/>
        </w:rPr>
        <w:t>В случае нарушения Федерального закона «О персональных данных» у</w:t>
      </w:r>
      <w:r w:rsidR="00742B4E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Общества производится оценка вреда, который может быть причинен</w:t>
      </w:r>
      <w:r w:rsidR="00742B4E" w:rsidRPr="009F48A6">
        <w:rPr>
          <w:color w:val="000000"/>
          <w:szCs w:val="24"/>
        </w:rPr>
        <w:t xml:space="preserve"> </w:t>
      </w:r>
      <w:r w:rsidR="006A2896" w:rsidRPr="009F48A6">
        <w:rPr>
          <w:rStyle w:val="fontstyle01"/>
          <w:sz w:val="24"/>
          <w:szCs w:val="24"/>
        </w:rPr>
        <w:t>гражданам</w:t>
      </w:r>
      <w:r w:rsidR="000C49F2" w:rsidRPr="009F48A6">
        <w:rPr>
          <w:rStyle w:val="fontstyle01"/>
          <w:sz w:val="24"/>
          <w:szCs w:val="24"/>
        </w:rPr>
        <w:t xml:space="preserve"> персональных данных в соответствии с законодательством</w:t>
      </w:r>
      <w:r w:rsidR="00742B4E" w:rsidRPr="009F48A6">
        <w:rPr>
          <w:color w:val="000000"/>
          <w:szCs w:val="24"/>
        </w:rPr>
        <w:t xml:space="preserve"> </w:t>
      </w:r>
      <w:r w:rsidR="000C49F2" w:rsidRPr="009F48A6">
        <w:rPr>
          <w:rStyle w:val="fontstyle01"/>
          <w:sz w:val="24"/>
          <w:szCs w:val="24"/>
        </w:rPr>
        <w:t>Российской Федерации</w:t>
      </w:r>
      <w:r w:rsidR="00742B4E" w:rsidRPr="009F48A6">
        <w:rPr>
          <w:rStyle w:val="fontstyle01"/>
          <w:sz w:val="24"/>
          <w:szCs w:val="24"/>
        </w:rPr>
        <w:t>.</w:t>
      </w:r>
    </w:p>
    <w:p w14:paraId="608AEC57" w14:textId="5A662FB0" w:rsidR="006874EA" w:rsidRPr="009F48A6" w:rsidRDefault="009F48A6" w:rsidP="009F48A6">
      <w:pPr>
        <w:pStyle w:val="a4"/>
        <w:ind w:left="0" w:firstLine="709"/>
        <w:jc w:val="both"/>
        <w:rPr>
          <w:rFonts w:cs="Times New Roman"/>
          <w:color w:val="000000"/>
          <w:szCs w:val="24"/>
        </w:rPr>
      </w:pPr>
      <w:r w:rsidRPr="009F48A6">
        <w:rPr>
          <w:rStyle w:val="fontstyle01"/>
          <w:sz w:val="24"/>
          <w:szCs w:val="24"/>
        </w:rPr>
        <w:t xml:space="preserve">6.11. </w:t>
      </w:r>
      <w:r w:rsidR="00742B4E" w:rsidRPr="009F48A6">
        <w:rPr>
          <w:rStyle w:val="fontstyle01"/>
          <w:sz w:val="24"/>
          <w:szCs w:val="24"/>
        </w:rPr>
        <w:t>Общество при необходимости осуществляет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</w:t>
      </w:r>
      <w:r w:rsidR="00742B4E" w:rsidRPr="009F48A6">
        <w:rPr>
          <w:color w:val="000000"/>
          <w:szCs w:val="24"/>
        </w:rPr>
        <w:t xml:space="preserve"> </w:t>
      </w:r>
      <w:r w:rsidR="00742B4E" w:rsidRPr="009F48A6">
        <w:rPr>
          <w:rStyle w:val="fontstyle01"/>
          <w:sz w:val="24"/>
          <w:szCs w:val="24"/>
        </w:rPr>
        <w:t>Федерации, включая информирование о компьютерных инцидентах,</w:t>
      </w:r>
      <w:r w:rsidR="00742B4E" w:rsidRPr="009F48A6">
        <w:rPr>
          <w:color w:val="000000"/>
          <w:szCs w:val="24"/>
        </w:rPr>
        <w:t xml:space="preserve"> </w:t>
      </w:r>
      <w:r w:rsidR="00742B4E" w:rsidRPr="009F48A6">
        <w:rPr>
          <w:rStyle w:val="fontstyle01"/>
          <w:sz w:val="24"/>
          <w:szCs w:val="24"/>
        </w:rPr>
        <w:t>повлекших неправомерную передачу (предоставление, распространение,</w:t>
      </w:r>
      <w:r w:rsidR="00742B4E" w:rsidRPr="009F48A6">
        <w:rPr>
          <w:color w:val="000000"/>
          <w:szCs w:val="24"/>
        </w:rPr>
        <w:t xml:space="preserve"> </w:t>
      </w:r>
      <w:r w:rsidR="00742B4E" w:rsidRPr="009F48A6">
        <w:rPr>
          <w:rStyle w:val="fontstyle01"/>
          <w:sz w:val="24"/>
          <w:szCs w:val="24"/>
        </w:rPr>
        <w:t>доступ) персональных данных в частности, об инцидентах и результатах расследования</w:t>
      </w:r>
      <w:r w:rsidR="00742B4E" w:rsidRPr="009F48A6">
        <w:rPr>
          <w:color w:val="000000"/>
          <w:szCs w:val="24"/>
        </w:rPr>
        <w:t xml:space="preserve"> </w:t>
      </w:r>
      <w:r w:rsidR="00742B4E" w:rsidRPr="009F48A6">
        <w:rPr>
          <w:rStyle w:val="fontstyle01"/>
          <w:sz w:val="24"/>
          <w:szCs w:val="24"/>
        </w:rPr>
        <w:t>инцидентов информируется Роскомнадзор: в сроки, и в порядке,</w:t>
      </w:r>
      <w:r w:rsidR="00742B4E" w:rsidRPr="009F48A6">
        <w:rPr>
          <w:color w:val="000000"/>
          <w:szCs w:val="24"/>
        </w:rPr>
        <w:t xml:space="preserve"> </w:t>
      </w:r>
      <w:r w:rsidR="00742B4E" w:rsidRPr="009F48A6">
        <w:rPr>
          <w:rStyle w:val="fontstyle01"/>
          <w:sz w:val="24"/>
          <w:szCs w:val="24"/>
        </w:rPr>
        <w:t xml:space="preserve">определенном законодательством Российской Федерации. </w:t>
      </w:r>
    </w:p>
    <w:p w14:paraId="22D291E5" w14:textId="2D5110FF" w:rsidR="00CE7173" w:rsidRPr="00CE7173" w:rsidRDefault="00CE7173" w:rsidP="009F48A6">
      <w:pPr>
        <w:pStyle w:val="1"/>
      </w:pPr>
      <w:r w:rsidRPr="00CE7173">
        <w:t>Порядок уничтожения персональных данных</w:t>
      </w:r>
    </w:p>
    <w:p w14:paraId="0333BA23" w14:textId="31622182" w:rsidR="00CE7173" w:rsidRDefault="00CE7173" w:rsidP="009F48A6">
      <w:pPr>
        <w:pStyle w:val="2"/>
        <w:tabs>
          <w:tab w:val="left" w:pos="0"/>
        </w:tabs>
        <w:ind w:left="0" w:firstLine="709"/>
      </w:pPr>
      <w:r w:rsidRPr="00CE7173">
        <w:t>Уничтожение персональных данных производится в случаях:</w:t>
      </w:r>
    </w:p>
    <w:p w14:paraId="19C5F311" w14:textId="0124CA3B" w:rsidR="00CE7173" w:rsidRDefault="00CE7173" w:rsidP="009F48A6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 w:rsidRPr="009F48A6">
        <w:rPr>
          <w:rFonts w:cs="Times New Roman"/>
          <w:szCs w:val="24"/>
        </w:rPr>
        <w:t>выявление неправомерной обработки персональных данных, в том числе по обращению субъекта персональных данных или его представителя либо запросу уполномоченного органа по защите прав субъектов персональных данных, если обеспечить правомерность обработки персональных данных невозможно;</w:t>
      </w:r>
    </w:p>
    <w:p w14:paraId="64F2B74E" w14:textId="5464DFD1" w:rsidR="00CE7173" w:rsidRDefault="009F48A6" w:rsidP="009F48A6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</w:t>
      </w:r>
      <w:r w:rsidR="00CE7173" w:rsidRPr="009F48A6">
        <w:rPr>
          <w:rFonts w:cs="Times New Roman"/>
          <w:szCs w:val="24"/>
        </w:rPr>
        <w:t>ребования субъекта персональных данных, если его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98020A7" w14:textId="0A24C3B6" w:rsidR="00CE7173" w:rsidRDefault="009F48A6" w:rsidP="009F48A6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CE7173" w:rsidRPr="009F48A6">
        <w:rPr>
          <w:rFonts w:cs="Times New Roman"/>
          <w:szCs w:val="24"/>
        </w:rPr>
        <w:t>тзыва субъектом персональных данных согласия на обработку его персональных данных, если сохранение персональных данных более не требуется для целей обработки персональных данных;</w:t>
      </w:r>
    </w:p>
    <w:p w14:paraId="7E14F530" w14:textId="193D8A9A" w:rsidR="00CE7173" w:rsidRDefault="009F48A6" w:rsidP="009F48A6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CE7173" w:rsidRPr="009F48A6">
        <w:rPr>
          <w:rFonts w:cs="Times New Roman"/>
          <w:szCs w:val="24"/>
        </w:rPr>
        <w:t>остижения цели обработки персональных данных или утраты необходимости в достижении этих целей;</w:t>
      </w:r>
    </w:p>
    <w:p w14:paraId="334D2CF2" w14:textId="53EEB671" w:rsidR="00CE7173" w:rsidRDefault="009F48A6" w:rsidP="009F48A6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 w:rsidR="00CE7173" w:rsidRPr="009F48A6">
        <w:rPr>
          <w:rFonts w:cs="Times New Roman"/>
          <w:szCs w:val="24"/>
        </w:rPr>
        <w:t>стечения сроков хранения персональных данных, установленных нормативно-правовыми актами Российской Федерации;</w:t>
      </w:r>
    </w:p>
    <w:p w14:paraId="6A253F01" w14:textId="63742E1D" w:rsidR="00CE7173" w:rsidRDefault="009F48A6" w:rsidP="009F48A6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CE7173" w:rsidRPr="009F48A6">
        <w:rPr>
          <w:rFonts w:cs="Times New Roman"/>
          <w:szCs w:val="24"/>
        </w:rPr>
        <w:t>ризнания недостоверности персональных данных или получения их незаконным путем по требованию уполномоченного органа по защите прав субъектов персональных данных;</w:t>
      </w:r>
    </w:p>
    <w:p w14:paraId="31EEECCB" w14:textId="2AB50CF2" w:rsidR="00CE7173" w:rsidRDefault="009F48A6" w:rsidP="009F48A6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</w:t>
      </w:r>
      <w:r w:rsidR="00CE7173" w:rsidRPr="009F48A6">
        <w:rPr>
          <w:rFonts w:cs="Times New Roman"/>
          <w:szCs w:val="24"/>
        </w:rPr>
        <w:t>иных установленных законодательством случаях.</w:t>
      </w:r>
    </w:p>
    <w:p w14:paraId="207C52D5" w14:textId="20F657A8" w:rsidR="00CE7173" w:rsidRDefault="00CE7173" w:rsidP="009F48A6">
      <w:pPr>
        <w:pStyle w:val="2"/>
        <w:tabs>
          <w:tab w:val="left" w:pos="709"/>
        </w:tabs>
        <w:spacing w:before="0" w:after="0"/>
        <w:ind w:left="0" w:firstLine="709"/>
        <w:jc w:val="both"/>
      </w:pPr>
      <w:r w:rsidRPr="00CE7173">
        <w:t>Для выявления случаев, у</w:t>
      </w:r>
      <w:r>
        <w:t xml:space="preserve">казанных в п. </w:t>
      </w:r>
      <w:r w:rsidR="009F48A6">
        <w:t>7</w:t>
      </w:r>
      <w:r w:rsidRPr="009F48A6">
        <w:t>.1,</w:t>
      </w:r>
      <w:r>
        <w:t xml:space="preserve"> в Обществе</w:t>
      </w:r>
      <w:r w:rsidRPr="00CE7173">
        <w:t xml:space="preserve"> назначается ответственное лицо, которое отслеживает работу с персональными данными, выявляет случаи, когда необходимо уничтожить данные, обрабатывает запросы от сотрудников организации, государственных (муниципальных) органов и субъектов персональных данных по поводу уничтожения персональных данных.</w:t>
      </w:r>
    </w:p>
    <w:p w14:paraId="455E40C1" w14:textId="6C2E2B40" w:rsidR="00CE7173" w:rsidRDefault="00CE7173" w:rsidP="009F48A6">
      <w:pPr>
        <w:pStyle w:val="2"/>
        <w:spacing w:before="0" w:after="0"/>
        <w:ind w:left="0" w:firstLine="709"/>
        <w:jc w:val="both"/>
      </w:pPr>
      <w:r w:rsidRPr="00CE7173">
        <w:t xml:space="preserve">В случае необходимости </w:t>
      </w:r>
      <w:r>
        <w:t>уничтожения персональных данных</w:t>
      </w:r>
      <w:r w:rsidRPr="00CE7173">
        <w:t xml:space="preserve"> </w:t>
      </w:r>
      <w:r>
        <w:t>ответственное лицо,</w:t>
      </w:r>
      <w:r w:rsidRPr="00CE7173">
        <w:t xml:space="preserve"> указанное в п. </w:t>
      </w:r>
      <w:r w:rsidR="009F48A6">
        <w:t>7</w:t>
      </w:r>
      <w:r w:rsidRPr="009F48A6">
        <w:t>.2</w:t>
      </w:r>
      <w:r w:rsidRPr="00CE7173">
        <w:t xml:space="preserve"> настоящего Положения, в течение 5 (пяти) рабочих дней с момента возникновения запроса об уничтожении персональных данных обращается в комиссию по защите персональных данных, созываемую в количестве 3 (трех) человек, состоящую из работников </w:t>
      </w:r>
      <w:r>
        <w:t>Общества</w:t>
      </w:r>
      <w:r w:rsidRPr="00CE7173">
        <w:t>, для принятия решения об уничтожении персональных данных.</w:t>
      </w:r>
    </w:p>
    <w:p w14:paraId="43E8B8E2" w14:textId="77777777" w:rsidR="009F48A6" w:rsidRDefault="009F48A6" w:rsidP="009F48A6">
      <w:pPr>
        <w:spacing w:after="0"/>
        <w:jc w:val="both"/>
        <w:rPr>
          <w:rFonts w:cs="Times New Roman"/>
          <w:szCs w:val="24"/>
        </w:rPr>
      </w:pPr>
      <w:r>
        <w:t xml:space="preserve">7.4.   </w:t>
      </w:r>
      <w:r w:rsidR="00CE7173" w:rsidRPr="00CE7173">
        <w:rPr>
          <w:rFonts w:cs="Times New Roman"/>
          <w:szCs w:val="24"/>
        </w:rPr>
        <w:t>Комиссия в течение в течение</w:t>
      </w:r>
      <w:r w:rsidR="00CE7173">
        <w:rPr>
          <w:rFonts w:cs="Times New Roman"/>
          <w:szCs w:val="24"/>
        </w:rPr>
        <w:t xml:space="preserve"> 15 (пятнадцати) рабочих дней с</w:t>
      </w:r>
      <w:r w:rsidR="00CE7173" w:rsidRPr="00CE7173">
        <w:rPr>
          <w:rFonts w:cs="Times New Roman"/>
          <w:szCs w:val="24"/>
        </w:rPr>
        <w:t xml:space="preserve"> момента получения обращения проверяет обоснованность необходимости уничтожения персональных данных и </w:t>
      </w:r>
      <w:r>
        <w:rPr>
          <w:rFonts w:cs="Times New Roman"/>
          <w:szCs w:val="24"/>
        </w:rPr>
        <w:t>выносит соответствующее решение.</w:t>
      </w:r>
    </w:p>
    <w:p w14:paraId="102392DD" w14:textId="3FC5D026" w:rsidR="009F48A6" w:rsidRDefault="009F48A6" w:rsidP="009F48A6">
      <w:pPr>
        <w:tabs>
          <w:tab w:val="left" w:pos="1418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7.5.  </w:t>
      </w:r>
      <w:r w:rsidR="00CE7173" w:rsidRPr="00CE7173">
        <w:rPr>
          <w:rFonts w:cs="Times New Roman"/>
          <w:szCs w:val="24"/>
        </w:rPr>
        <w:t xml:space="preserve">Решение комиссии об отказе в </w:t>
      </w:r>
      <w:r w:rsidR="00CE7173">
        <w:rPr>
          <w:rFonts w:cs="Times New Roman"/>
          <w:szCs w:val="24"/>
        </w:rPr>
        <w:t>уничтожении персональных данных</w:t>
      </w:r>
      <w:r w:rsidR="00CE7173" w:rsidRPr="00CE7173">
        <w:rPr>
          <w:rFonts w:cs="Times New Roman"/>
          <w:szCs w:val="24"/>
        </w:rPr>
        <w:t xml:space="preserve">  может быть обжаловано в судебном порядке в соответствии с действующим законодательством Российской Федерации.</w:t>
      </w:r>
    </w:p>
    <w:p w14:paraId="421B424D" w14:textId="4183AA0C" w:rsidR="00CE7173" w:rsidRDefault="009F48A6" w:rsidP="009F48A6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7.6.   </w:t>
      </w:r>
      <w:r w:rsidR="00CE7173" w:rsidRPr="00CE7173">
        <w:rPr>
          <w:rFonts w:cs="Times New Roman"/>
          <w:szCs w:val="24"/>
        </w:rPr>
        <w:t>Решение комиссии об уничтож</w:t>
      </w:r>
      <w:r w:rsidR="00CE7173">
        <w:rPr>
          <w:rFonts w:cs="Times New Roman"/>
          <w:szCs w:val="24"/>
        </w:rPr>
        <w:t>ении персональных данных должно</w:t>
      </w:r>
      <w:r w:rsidR="00CE7173" w:rsidRPr="00CE7173">
        <w:rPr>
          <w:rFonts w:cs="Times New Roman"/>
          <w:szCs w:val="24"/>
        </w:rPr>
        <w:t xml:space="preserve"> быть исполнено в течение 3 (трех) рабочих дней с момента получения лицом, указанным в п. </w:t>
      </w:r>
      <w:r>
        <w:rPr>
          <w:rFonts w:cs="Times New Roman"/>
          <w:szCs w:val="24"/>
        </w:rPr>
        <w:t>7</w:t>
      </w:r>
      <w:r w:rsidR="00CE7173" w:rsidRPr="009F48A6">
        <w:rPr>
          <w:rFonts w:cs="Times New Roman"/>
          <w:szCs w:val="24"/>
        </w:rPr>
        <w:t>.2</w:t>
      </w:r>
      <w:r w:rsidR="00CE7173" w:rsidRPr="00CE7173">
        <w:rPr>
          <w:rFonts w:cs="Times New Roman"/>
          <w:szCs w:val="24"/>
        </w:rPr>
        <w:t xml:space="preserve"> настоящего Положения.</w:t>
      </w:r>
    </w:p>
    <w:p w14:paraId="3942EA62" w14:textId="352E0821" w:rsidR="00CE7173" w:rsidRPr="00CE7173" w:rsidRDefault="009F48A6" w:rsidP="009F48A6">
      <w:pPr>
        <w:tabs>
          <w:tab w:val="left" w:pos="1418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7.7.  </w:t>
      </w:r>
      <w:r w:rsidR="00CE7173" w:rsidRPr="00CE7173">
        <w:rPr>
          <w:rFonts w:cs="Times New Roman"/>
          <w:szCs w:val="24"/>
        </w:rPr>
        <w:t>Уничтожение персональных данны</w:t>
      </w:r>
      <w:r w:rsidR="00CE7173">
        <w:rPr>
          <w:rFonts w:cs="Times New Roman"/>
          <w:szCs w:val="24"/>
        </w:rPr>
        <w:t>х может быть осуществлено двумя</w:t>
      </w:r>
      <w:r w:rsidR="00CE7173" w:rsidRPr="00CE7173">
        <w:rPr>
          <w:rFonts w:cs="Times New Roman"/>
          <w:szCs w:val="24"/>
        </w:rPr>
        <w:t xml:space="preserve"> способами в зависимости от типа носителя информации (бумажный или электронный):</w:t>
      </w:r>
    </w:p>
    <w:p w14:paraId="792B48F9" w14:textId="6F447A22" w:rsidR="00CE7173" w:rsidRDefault="00CE7173" w:rsidP="009F48A6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 w:rsidRPr="009F48A6">
        <w:rPr>
          <w:rFonts w:cs="Times New Roman"/>
          <w:szCs w:val="24"/>
        </w:rPr>
        <w:t>физическое уничтожение носителя (уничтоже</w:t>
      </w:r>
      <w:r w:rsidR="003D261E">
        <w:rPr>
          <w:rFonts w:cs="Times New Roman"/>
          <w:szCs w:val="24"/>
        </w:rPr>
        <w:t xml:space="preserve">ние через </w:t>
      </w:r>
      <w:proofErr w:type="spellStart"/>
      <w:r w:rsidR="003D261E">
        <w:rPr>
          <w:rFonts w:cs="Times New Roman"/>
          <w:szCs w:val="24"/>
        </w:rPr>
        <w:t>шредерование</w:t>
      </w:r>
      <w:proofErr w:type="spellEnd"/>
      <w:r w:rsidRPr="009F48A6">
        <w:rPr>
          <w:rFonts w:cs="Times New Roman"/>
          <w:szCs w:val="24"/>
        </w:rPr>
        <w:t>);</w:t>
      </w:r>
    </w:p>
    <w:p w14:paraId="44E94C46" w14:textId="374B6B2D" w:rsidR="00CE7173" w:rsidRDefault="00CE7173" w:rsidP="009F48A6">
      <w:pPr>
        <w:pStyle w:val="a4"/>
        <w:numPr>
          <w:ilvl w:val="0"/>
          <w:numId w:val="6"/>
        </w:numPr>
        <w:jc w:val="both"/>
        <w:rPr>
          <w:rFonts w:cs="Times New Roman"/>
          <w:szCs w:val="24"/>
        </w:rPr>
      </w:pPr>
      <w:r w:rsidRPr="009F48A6">
        <w:rPr>
          <w:rFonts w:cs="Times New Roman"/>
          <w:szCs w:val="24"/>
        </w:rPr>
        <w:t>уничтожение информации с носителя (многократная перезапись в секторах магнитного диска).</w:t>
      </w:r>
    </w:p>
    <w:p w14:paraId="6793D784" w14:textId="3147538C" w:rsidR="009F48A6" w:rsidRPr="009F48A6" w:rsidRDefault="009F48A6" w:rsidP="009F48A6">
      <w:pPr>
        <w:pStyle w:val="a4"/>
        <w:spacing w:after="0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7.8.   </w:t>
      </w:r>
      <w:r w:rsidR="00CE7173" w:rsidRPr="00CE7173">
        <w:rPr>
          <w:rFonts w:cs="Times New Roman"/>
          <w:szCs w:val="24"/>
        </w:rPr>
        <w:t>Уничтожение части персональн</w:t>
      </w:r>
      <w:r w:rsidR="00CE7173">
        <w:rPr>
          <w:rFonts w:cs="Times New Roman"/>
          <w:szCs w:val="24"/>
        </w:rPr>
        <w:t>ых данных, если это допускается</w:t>
      </w:r>
      <w:r w:rsidR="00CE7173" w:rsidRPr="00CE7173">
        <w:rPr>
          <w:rFonts w:cs="Times New Roman"/>
          <w:szCs w:val="24"/>
        </w:rPr>
        <w:t xml:space="preserve"> материальным носителем, производится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носителе.</w:t>
      </w:r>
    </w:p>
    <w:p w14:paraId="7EE30511" w14:textId="27965BEF" w:rsidR="00CE7173" w:rsidRPr="00CE7173" w:rsidRDefault="009F48A6" w:rsidP="00843CD8">
      <w:pPr>
        <w:pStyle w:val="a4"/>
        <w:tabs>
          <w:tab w:val="left" w:pos="1560"/>
        </w:tabs>
        <w:spacing w:after="0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7.9. </w:t>
      </w:r>
      <w:r w:rsidR="00843CD8">
        <w:rPr>
          <w:rFonts w:cs="Times New Roman"/>
          <w:szCs w:val="24"/>
        </w:rPr>
        <w:t xml:space="preserve">  </w:t>
      </w:r>
      <w:r w:rsidR="00CE7173" w:rsidRPr="00CE7173">
        <w:rPr>
          <w:rFonts w:cs="Times New Roman"/>
          <w:szCs w:val="24"/>
        </w:rPr>
        <w:t>После уничтожения персонал</w:t>
      </w:r>
      <w:r w:rsidR="00CE7173">
        <w:rPr>
          <w:rFonts w:cs="Times New Roman"/>
          <w:szCs w:val="24"/>
        </w:rPr>
        <w:t>ьных данных составляется Акт об</w:t>
      </w:r>
      <w:r w:rsidR="00CE7173" w:rsidRPr="00CE7173">
        <w:rPr>
          <w:rFonts w:cs="Times New Roman"/>
          <w:szCs w:val="24"/>
        </w:rPr>
        <w:t xml:space="preserve"> уничтожении материальных носителей, содержащих персональные данные (далее - Акт), по форме, утвержденной руководителем </w:t>
      </w:r>
      <w:r w:rsidR="00CE7173">
        <w:rPr>
          <w:rFonts w:cs="Times New Roman"/>
          <w:szCs w:val="24"/>
        </w:rPr>
        <w:t>Общества</w:t>
      </w:r>
      <w:r w:rsidR="00CE7173" w:rsidRPr="00CE7173">
        <w:rPr>
          <w:rFonts w:cs="Times New Roman"/>
          <w:szCs w:val="24"/>
        </w:rPr>
        <w:t>.</w:t>
      </w:r>
    </w:p>
    <w:p w14:paraId="664657E8" w14:textId="77777777" w:rsidR="00CE7173" w:rsidRPr="00CE7173" w:rsidRDefault="00CE7173" w:rsidP="00843CD8">
      <w:pPr>
        <w:spacing w:after="0"/>
        <w:jc w:val="both"/>
        <w:rPr>
          <w:rFonts w:cs="Times New Roman"/>
          <w:szCs w:val="24"/>
        </w:rPr>
      </w:pPr>
      <w:r w:rsidRPr="00CE7173">
        <w:rPr>
          <w:rFonts w:cs="Times New Roman"/>
          <w:szCs w:val="24"/>
        </w:rPr>
        <w:t>Акт подписывается членами комиссии.</w:t>
      </w:r>
    </w:p>
    <w:p w14:paraId="304C806E" w14:textId="3EE9C664" w:rsidR="00843CD8" w:rsidRPr="00CE7173" w:rsidRDefault="00BC5A08" w:rsidP="00843CD8">
      <w:pPr>
        <w:tabs>
          <w:tab w:val="left" w:pos="1560"/>
        </w:tabs>
        <w:spacing w:after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7.10. </w:t>
      </w:r>
      <w:r w:rsidR="00843CD8">
        <w:rPr>
          <w:rFonts w:cs="Times New Roman"/>
          <w:szCs w:val="24"/>
        </w:rPr>
        <w:t xml:space="preserve">  </w:t>
      </w:r>
      <w:r w:rsidR="00CE7173" w:rsidRPr="00CE7173">
        <w:rPr>
          <w:rFonts w:cs="Times New Roman"/>
          <w:szCs w:val="24"/>
        </w:rPr>
        <w:t>После подписания Акта в жур</w:t>
      </w:r>
      <w:r w:rsidR="00CE7173">
        <w:rPr>
          <w:rFonts w:cs="Times New Roman"/>
          <w:szCs w:val="24"/>
        </w:rPr>
        <w:t>нал учета уничтожения носителей</w:t>
      </w:r>
      <w:r w:rsidR="00CE7173" w:rsidRPr="00CE7173">
        <w:rPr>
          <w:rFonts w:cs="Times New Roman"/>
          <w:szCs w:val="24"/>
        </w:rPr>
        <w:t xml:space="preserve"> персональных данных (далее - журнал) вносится запись об их уничтожении. Форма журнала утверждается руководителем </w:t>
      </w:r>
      <w:r w:rsidR="00CE7173">
        <w:rPr>
          <w:rFonts w:cs="Times New Roman"/>
          <w:szCs w:val="24"/>
        </w:rPr>
        <w:t>Общества</w:t>
      </w:r>
      <w:r w:rsidR="00CE7173" w:rsidRPr="00CE7173">
        <w:rPr>
          <w:rFonts w:cs="Times New Roman"/>
          <w:szCs w:val="24"/>
        </w:rPr>
        <w:t>.</w:t>
      </w:r>
    </w:p>
    <w:p w14:paraId="5A88D12D" w14:textId="4C63BAA8" w:rsidR="00CE7173" w:rsidRPr="00CE7173" w:rsidRDefault="00BC5A08" w:rsidP="00843CD8">
      <w:pPr>
        <w:tabs>
          <w:tab w:val="left" w:pos="1701"/>
        </w:tabs>
        <w:spacing w:after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7.11. </w:t>
      </w:r>
      <w:r w:rsidR="00843CD8">
        <w:rPr>
          <w:rFonts w:cs="Times New Roman"/>
          <w:szCs w:val="24"/>
        </w:rPr>
        <w:t xml:space="preserve">  </w:t>
      </w:r>
      <w:r w:rsidR="00CE7173" w:rsidRPr="00CE7173">
        <w:rPr>
          <w:rFonts w:cs="Times New Roman"/>
          <w:szCs w:val="24"/>
        </w:rPr>
        <w:t xml:space="preserve">Лицо, указанное в п. </w:t>
      </w:r>
      <w:r w:rsidR="00843CD8">
        <w:rPr>
          <w:rFonts w:cs="Times New Roman"/>
          <w:szCs w:val="24"/>
        </w:rPr>
        <w:t>7</w:t>
      </w:r>
      <w:r w:rsidR="00CE7173" w:rsidRPr="00843CD8">
        <w:rPr>
          <w:rFonts w:cs="Times New Roman"/>
          <w:szCs w:val="24"/>
        </w:rPr>
        <w:t>.2</w:t>
      </w:r>
      <w:r w:rsidR="00CE7173" w:rsidRPr="00CE7173">
        <w:rPr>
          <w:rFonts w:cs="Times New Roman"/>
          <w:szCs w:val="24"/>
        </w:rPr>
        <w:t xml:space="preserve"> настоящего Положения, п</w:t>
      </w:r>
      <w:r w:rsidR="00CE7173">
        <w:rPr>
          <w:rFonts w:cs="Times New Roman"/>
          <w:szCs w:val="24"/>
        </w:rPr>
        <w:t>исьменно</w:t>
      </w:r>
      <w:r w:rsidR="00CE7173" w:rsidRPr="00CE7173">
        <w:rPr>
          <w:rFonts w:cs="Times New Roman"/>
          <w:szCs w:val="24"/>
        </w:rPr>
        <w:t xml:space="preserve"> уведомляет лицо, обратившееся с запросом об уничтожении персональных данных, об уничтожении персональных данных в течение 5 (пяти) рабочих дней с момента составления Акта об уничтожении персональных</w:t>
      </w:r>
      <w:r>
        <w:rPr>
          <w:rFonts w:cs="Times New Roman"/>
          <w:szCs w:val="24"/>
        </w:rPr>
        <w:t xml:space="preserve"> данных.</w:t>
      </w:r>
    </w:p>
    <w:p w14:paraId="560863BE" w14:textId="77777777" w:rsidR="00426390" w:rsidRPr="007C37A7" w:rsidRDefault="00426390" w:rsidP="0056446A">
      <w:pPr>
        <w:pStyle w:val="1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Заключительные положения</w:t>
      </w:r>
    </w:p>
    <w:p w14:paraId="1AE74166" w14:textId="3EE4099F" w:rsidR="00006A75" w:rsidRPr="007C37A7" w:rsidRDefault="00426390" w:rsidP="0056446A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Настоящая Политика яв</w:t>
      </w:r>
      <w:r w:rsidR="00006A75" w:rsidRPr="007C37A7">
        <w:rPr>
          <w:rFonts w:cs="Times New Roman"/>
          <w:szCs w:val="24"/>
        </w:rPr>
        <w:t xml:space="preserve">ляется общедоступным документом и размещается на сайте </w:t>
      </w:r>
      <w:r w:rsidR="00D405C6" w:rsidRPr="006B13BA">
        <w:rPr>
          <w:rFonts w:cs="Times New Roman"/>
          <w:szCs w:val="24"/>
        </w:rPr>
        <w:t xml:space="preserve">                                                                </w:t>
      </w:r>
      <w:r w:rsidR="007C37A7">
        <w:rPr>
          <w:rFonts w:cs="Times New Roman"/>
          <w:szCs w:val="24"/>
        </w:rPr>
        <w:t>Общества</w:t>
      </w:r>
      <w:r w:rsidR="00006A75" w:rsidRPr="007C37A7">
        <w:rPr>
          <w:rFonts w:cs="Times New Roman"/>
          <w:szCs w:val="24"/>
        </w:rPr>
        <w:t xml:space="preserve"> по адресу</w:t>
      </w:r>
      <w:r w:rsidR="00D405C6">
        <w:rPr>
          <w:rFonts w:cs="Times New Roman"/>
          <w:i/>
          <w:szCs w:val="24"/>
        </w:rPr>
        <w:t xml:space="preserve">: </w:t>
      </w:r>
      <w:r w:rsidR="001B63D0">
        <w:rPr>
          <w:rFonts w:cs="Times New Roman"/>
          <w:i/>
          <w:szCs w:val="24"/>
          <w:lang w:val="en-US"/>
        </w:rPr>
        <w:t>http</w:t>
      </w:r>
      <w:r w:rsidR="001B63D0" w:rsidRPr="006B13BA">
        <w:rPr>
          <w:rFonts w:cs="Times New Roman"/>
          <w:i/>
          <w:szCs w:val="24"/>
        </w:rPr>
        <w:t>://</w:t>
      </w:r>
      <w:r w:rsidR="001B63D0">
        <w:rPr>
          <w:rFonts w:cs="Times New Roman"/>
          <w:i/>
          <w:szCs w:val="24"/>
          <w:lang w:val="en-US"/>
        </w:rPr>
        <w:t>www</w:t>
      </w:r>
      <w:r w:rsidR="001B63D0" w:rsidRPr="006B13BA">
        <w:rPr>
          <w:rFonts w:cs="Times New Roman"/>
          <w:i/>
          <w:szCs w:val="24"/>
        </w:rPr>
        <w:t>.</w:t>
      </w:r>
      <w:proofErr w:type="spellStart"/>
      <w:r w:rsidR="009C0603">
        <w:rPr>
          <w:rFonts w:cs="Times New Roman"/>
          <w:i/>
          <w:szCs w:val="24"/>
          <w:lang w:val="en-US"/>
        </w:rPr>
        <w:t>altair</w:t>
      </w:r>
      <w:proofErr w:type="spellEnd"/>
      <w:r w:rsidR="009C0603" w:rsidRPr="009C0603">
        <w:rPr>
          <w:rFonts w:cs="Times New Roman"/>
          <w:i/>
          <w:szCs w:val="24"/>
        </w:rPr>
        <w:t>-</w:t>
      </w:r>
      <w:r w:rsidR="009C0603">
        <w:rPr>
          <w:rFonts w:cs="Times New Roman"/>
          <w:i/>
          <w:szCs w:val="24"/>
          <w:lang w:val="en-US"/>
        </w:rPr>
        <w:t>plus</w:t>
      </w:r>
      <w:r w:rsidR="009C0603">
        <w:rPr>
          <w:rFonts w:cs="Times New Roman"/>
          <w:i/>
          <w:szCs w:val="24"/>
        </w:rPr>
        <w:t>33</w:t>
      </w:r>
      <w:r w:rsidR="00D405C6" w:rsidRPr="006B13BA">
        <w:rPr>
          <w:rFonts w:cs="Times New Roman"/>
          <w:i/>
          <w:szCs w:val="24"/>
        </w:rPr>
        <w:t>.</w:t>
      </w:r>
      <w:proofErr w:type="spellStart"/>
      <w:r w:rsidR="00D405C6" w:rsidRPr="00D405C6">
        <w:rPr>
          <w:rFonts w:cs="Times New Roman"/>
          <w:i/>
          <w:szCs w:val="24"/>
          <w:lang w:val="en-US"/>
        </w:rPr>
        <w:t>ru</w:t>
      </w:r>
      <w:proofErr w:type="spellEnd"/>
      <w:r w:rsidR="00D405C6" w:rsidRPr="006B13BA">
        <w:rPr>
          <w:rFonts w:cs="Times New Roman"/>
          <w:i/>
          <w:szCs w:val="24"/>
        </w:rPr>
        <w:t>/</w:t>
      </w:r>
      <w:r w:rsidR="00006A75" w:rsidRPr="007C37A7">
        <w:rPr>
          <w:rFonts w:cs="Times New Roman"/>
          <w:szCs w:val="24"/>
        </w:rPr>
        <w:t>.</w:t>
      </w:r>
    </w:p>
    <w:p w14:paraId="34C4A392" w14:textId="77777777" w:rsidR="00426390" w:rsidRPr="007C37A7" w:rsidRDefault="00426390" w:rsidP="0056446A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Пересмотр положений настоящей Политики проводится периодически не реже чем 1 раз в год, а также в следующих случаях:</w:t>
      </w:r>
    </w:p>
    <w:p w14:paraId="76C3F6BF" w14:textId="77777777" w:rsidR="00412E81" w:rsidRPr="007C37A7" w:rsidRDefault="00426390" w:rsidP="0056446A">
      <w:pPr>
        <w:pStyle w:val="a4"/>
        <w:numPr>
          <w:ilvl w:val="0"/>
          <w:numId w:val="8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при изменении законодательства Российской Федерации в области обработки и защиты персональных данных;</w:t>
      </w:r>
    </w:p>
    <w:p w14:paraId="56DDEE01" w14:textId="77777777" w:rsidR="00412E81" w:rsidRPr="007C37A7" w:rsidRDefault="00426390" w:rsidP="0056446A">
      <w:pPr>
        <w:pStyle w:val="a4"/>
        <w:numPr>
          <w:ilvl w:val="0"/>
          <w:numId w:val="8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при изменении целей обработки персональных данных, структуры информационных и/или телекоммуникационн</w:t>
      </w:r>
      <w:r w:rsidR="00412E81" w:rsidRPr="007C37A7">
        <w:rPr>
          <w:rFonts w:cs="Times New Roman"/>
          <w:szCs w:val="24"/>
        </w:rPr>
        <w:t>ых систем (или введении новых);</w:t>
      </w:r>
    </w:p>
    <w:p w14:paraId="1B007681" w14:textId="77777777" w:rsidR="00412E81" w:rsidRPr="007C37A7" w:rsidRDefault="00426390" w:rsidP="0056446A">
      <w:pPr>
        <w:pStyle w:val="a4"/>
        <w:numPr>
          <w:ilvl w:val="0"/>
          <w:numId w:val="8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при </w:t>
      </w:r>
      <w:r w:rsidR="00412E81" w:rsidRPr="007C37A7">
        <w:rPr>
          <w:rFonts w:cs="Times New Roman"/>
          <w:szCs w:val="24"/>
        </w:rPr>
        <w:t xml:space="preserve">вводе в действие </w:t>
      </w:r>
      <w:r w:rsidRPr="007C37A7">
        <w:rPr>
          <w:rFonts w:cs="Times New Roman"/>
          <w:szCs w:val="24"/>
        </w:rPr>
        <w:t>новых технологий обработки персональных данных (в т.</w:t>
      </w:r>
      <w:r w:rsidR="0056446A" w:rsidRPr="007C37A7">
        <w:rPr>
          <w:rFonts w:cs="Times New Roman"/>
          <w:szCs w:val="24"/>
        </w:rPr>
        <w:t xml:space="preserve"> </w:t>
      </w:r>
      <w:r w:rsidRPr="007C37A7">
        <w:rPr>
          <w:rFonts w:cs="Times New Roman"/>
          <w:szCs w:val="24"/>
        </w:rPr>
        <w:t>ч. передачи, хранения);</w:t>
      </w:r>
    </w:p>
    <w:p w14:paraId="7BCEFA0B" w14:textId="77777777" w:rsidR="00412E81" w:rsidRPr="007C37A7" w:rsidRDefault="00426390" w:rsidP="0056446A">
      <w:pPr>
        <w:pStyle w:val="a4"/>
        <w:numPr>
          <w:ilvl w:val="0"/>
          <w:numId w:val="8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при появлении необходимости в изменении процесса обработки персональных данных;</w:t>
      </w:r>
    </w:p>
    <w:p w14:paraId="4E5B6744" w14:textId="77777777" w:rsidR="00412E81" w:rsidRPr="007C37A7" w:rsidRDefault="00426390" w:rsidP="0056446A">
      <w:pPr>
        <w:pStyle w:val="a4"/>
        <w:numPr>
          <w:ilvl w:val="0"/>
          <w:numId w:val="8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по результатам контроля выполнения требований по обработке и защите персональных данных;</w:t>
      </w:r>
    </w:p>
    <w:p w14:paraId="23956B81" w14:textId="77777777" w:rsidR="00426390" w:rsidRPr="007C37A7" w:rsidRDefault="00412E81" w:rsidP="0056446A">
      <w:pPr>
        <w:pStyle w:val="a4"/>
        <w:numPr>
          <w:ilvl w:val="0"/>
          <w:numId w:val="8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по решению руководства </w:t>
      </w:r>
      <w:r w:rsidR="007C37A7">
        <w:rPr>
          <w:rFonts w:cs="Times New Roman"/>
          <w:szCs w:val="24"/>
        </w:rPr>
        <w:t>Общества</w:t>
      </w:r>
      <w:r w:rsidR="00426390" w:rsidRPr="007C37A7">
        <w:rPr>
          <w:rFonts w:cs="Times New Roman"/>
          <w:szCs w:val="24"/>
        </w:rPr>
        <w:t>.</w:t>
      </w:r>
    </w:p>
    <w:p w14:paraId="3649F880" w14:textId="77777777" w:rsidR="00426390" w:rsidRPr="007C37A7" w:rsidRDefault="00426390" w:rsidP="0056446A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В случае неисполнения положений настоящей Политики </w:t>
      </w:r>
      <w:r w:rsidR="00340D35">
        <w:rPr>
          <w:rFonts w:cs="Times New Roman"/>
          <w:szCs w:val="24"/>
        </w:rPr>
        <w:t>Общество</w:t>
      </w:r>
      <w:r w:rsidRPr="007C37A7">
        <w:rPr>
          <w:rFonts w:cs="Times New Roman"/>
          <w:szCs w:val="24"/>
        </w:rPr>
        <w:t xml:space="preserve"> несет ответственность в соответствии действующим законодательством Российской Федерации.</w:t>
      </w:r>
    </w:p>
    <w:p w14:paraId="4ECF08A9" w14:textId="77777777" w:rsidR="00354986" w:rsidRPr="007C37A7" w:rsidRDefault="00354986" w:rsidP="0056446A">
      <w:pPr>
        <w:pStyle w:val="1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Контактная информация</w:t>
      </w:r>
    </w:p>
    <w:p w14:paraId="778C2424" w14:textId="77777777" w:rsidR="00BA7827" w:rsidRPr="007C37A7" w:rsidRDefault="00BA7827" w:rsidP="0056446A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Граждане, чьи персональные данные обрабатываются </w:t>
      </w:r>
      <w:r w:rsidR="007C37A7">
        <w:rPr>
          <w:rFonts w:cs="Times New Roman"/>
          <w:szCs w:val="24"/>
        </w:rPr>
        <w:t>Обществом</w:t>
      </w:r>
      <w:r w:rsidRPr="007C37A7">
        <w:rPr>
          <w:rFonts w:cs="Times New Roman"/>
          <w:szCs w:val="24"/>
        </w:rPr>
        <w:t>, могут направлять вопросы по обработке</w:t>
      </w:r>
      <w:r w:rsidR="007D19C9" w:rsidRPr="007C37A7">
        <w:rPr>
          <w:rFonts w:cs="Times New Roman"/>
          <w:szCs w:val="24"/>
        </w:rPr>
        <w:t xml:space="preserve"> своих персональных данных</w:t>
      </w:r>
      <w:r w:rsidRPr="007C37A7">
        <w:rPr>
          <w:rFonts w:cs="Times New Roman"/>
          <w:szCs w:val="24"/>
        </w:rPr>
        <w:t xml:space="preserve"> </w:t>
      </w:r>
      <w:r w:rsidR="007D19C9" w:rsidRPr="007C37A7">
        <w:rPr>
          <w:rFonts w:cs="Times New Roman"/>
          <w:szCs w:val="24"/>
        </w:rPr>
        <w:t xml:space="preserve">в </w:t>
      </w:r>
      <w:r w:rsidR="00340D35">
        <w:rPr>
          <w:rFonts w:cs="Times New Roman"/>
          <w:szCs w:val="24"/>
        </w:rPr>
        <w:t>Общество</w:t>
      </w:r>
      <w:r w:rsidR="007D19C9" w:rsidRPr="007C37A7">
        <w:rPr>
          <w:rFonts w:cs="Times New Roman"/>
          <w:szCs w:val="24"/>
        </w:rPr>
        <w:t xml:space="preserve"> по следующим адресам:</w:t>
      </w:r>
    </w:p>
    <w:p w14:paraId="565376BB" w14:textId="7F5112D2" w:rsidR="007D19C9" w:rsidRPr="009C0603" w:rsidRDefault="009F4639" w:rsidP="0056446A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Электронная почта: </w:t>
      </w:r>
      <w:proofErr w:type="spellStart"/>
      <w:r w:rsidR="009C0603">
        <w:rPr>
          <w:rFonts w:cs="Times New Roman"/>
          <w:szCs w:val="24"/>
          <w:lang w:val="en-US"/>
        </w:rPr>
        <w:t>altair</w:t>
      </w:r>
      <w:proofErr w:type="spellEnd"/>
      <w:r w:rsidR="009C0603" w:rsidRPr="009C0603">
        <w:rPr>
          <w:rFonts w:cs="Times New Roman"/>
          <w:szCs w:val="24"/>
        </w:rPr>
        <w:t>.</w:t>
      </w:r>
      <w:proofErr w:type="spellStart"/>
      <w:r w:rsidR="009C0603">
        <w:rPr>
          <w:rFonts w:cs="Times New Roman"/>
          <w:szCs w:val="24"/>
          <w:lang w:val="en-US"/>
        </w:rPr>
        <w:t>yk</w:t>
      </w:r>
      <w:proofErr w:type="spellEnd"/>
      <w:r w:rsidR="009C0603" w:rsidRPr="009C0603">
        <w:rPr>
          <w:rFonts w:cs="Times New Roman"/>
          <w:szCs w:val="24"/>
        </w:rPr>
        <w:t>@</w:t>
      </w:r>
      <w:r w:rsidR="009C0603">
        <w:rPr>
          <w:rFonts w:cs="Times New Roman"/>
          <w:szCs w:val="24"/>
          <w:lang w:val="en-US"/>
        </w:rPr>
        <w:t>mail</w:t>
      </w:r>
      <w:r w:rsidR="009C0603" w:rsidRPr="009C0603">
        <w:rPr>
          <w:rFonts w:cs="Times New Roman"/>
          <w:szCs w:val="24"/>
        </w:rPr>
        <w:t>.</w:t>
      </w:r>
      <w:proofErr w:type="spellStart"/>
      <w:r w:rsidR="009C0603">
        <w:rPr>
          <w:rFonts w:cs="Times New Roman"/>
          <w:szCs w:val="24"/>
          <w:lang w:val="en-US"/>
        </w:rPr>
        <w:t>ru</w:t>
      </w:r>
      <w:proofErr w:type="spellEnd"/>
    </w:p>
    <w:p w14:paraId="5AFED54C" w14:textId="0EBFF8B1" w:rsidR="009F4639" w:rsidRPr="007C37A7" w:rsidRDefault="009F4639" w:rsidP="0056446A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Почтовый адрес: </w:t>
      </w:r>
      <w:proofErr w:type="spellStart"/>
      <w:r w:rsidR="00340D35">
        <w:rPr>
          <w:rFonts w:cs="Times New Roman"/>
          <w:szCs w:val="24"/>
        </w:rPr>
        <w:t>г.Владимир</w:t>
      </w:r>
      <w:proofErr w:type="spellEnd"/>
      <w:r w:rsidR="00D405C6">
        <w:rPr>
          <w:rFonts w:cs="Times New Roman"/>
          <w:szCs w:val="24"/>
        </w:rPr>
        <w:t xml:space="preserve">, ул. </w:t>
      </w:r>
      <w:r w:rsidR="00D30CBA">
        <w:rPr>
          <w:rFonts w:cs="Times New Roman"/>
          <w:szCs w:val="24"/>
        </w:rPr>
        <w:t>Студенческая</w:t>
      </w:r>
      <w:r w:rsidR="00D405C6">
        <w:rPr>
          <w:rFonts w:cs="Times New Roman"/>
          <w:szCs w:val="24"/>
        </w:rPr>
        <w:t xml:space="preserve">, дом </w:t>
      </w:r>
      <w:r w:rsidR="00D30CBA">
        <w:rPr>
          <w:rFonts w:cs="Times New Roman"/>
          <w:szCs w:val="24"/>
        </w:rPr>
        <w:t>5А, офис 210</w:t>
      </w:r>
      <w:r w:rsidRPr="007C37A7">
        <w:rPr>
          <w:rFonts w:cs="Times New Roman"/>
          <w:szCs w:val="24"/>
        </w:rPr>
        <w:t>.</w:t>
      </w:r>
    </w:p>
    <w:p w14:paraId="7D49BDFD" w14:textId="77777777" w:rsidR="00BA7827" w:rsidRPr="007C37A7" w:rsidRDefault="009F4639" w:rsidP="0056446A">
      <w:p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>При этом в тексте</w:t>
      </w:r>
      <w:r w:rsidR="00BA7827" w:rsidRPr="007C37A7">
        <w:rPr>
          <w:rFonts w:cs="Times New Roman"/>
          <w:szCs w:val="24"/>
        </w:rPr>
        <w:t xml:space="preserve"> запроса</w:t>
      </w:r>
      <w:r w:rsidRPr="007C37A7">
        <w:rPr>
          <w:rFonts w:cs="Times New Roman"/>
          <w:szCs w:val="24"/>
        </w:rPr>
        <w:t xml:space="preserve"> в целях идентификации гражданина</w:t>
      </w:r>
      <w:r w:rsidR="00BA7827" w:rsidRPr="007C37A7">
        <w:rPr>
          <w:rFonts w:cs="Times New Roman"/>
          <w:szCs w:val="24"/>
        </w:rPr>
        <w:t xml:space="preserve"> необходимо указать:</w:t>
      </w:r>
    </w:p>
    <w:p w14:paraId="110A9D02" w14:textId="77777777" w:rsidR="009F4639" w:rsidRPr="007C37A7" w:rsidRDefault="00BA7827" w:rsidP="0056446A">
      <w:pPr>
        <w:pStyle w:val="a4"/>
        <w:numPr>
          <w:ilvl w:val="0"/>
          <w:numId w:val="9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lastRenderedPageBreak/>
        <w:t xml:space="preserve">фамилию, имя, отчество гражданина или его </w:t>
      </w:r>
      <w:r w:rsidR="009F4639" w:rsidRPr="007C37A7">
        <w:rPr>
          <w:rFonts w:cs="Times New Roman"/>
          <w:szCs w:val="24"/>
        </w:rPr>
        <w:t xml:space="preserve">законного </w:t>
      </w:r>
      <w:r w:rsidRPr="007C37A7">
        <w:rPr>
          <w:rFonts w:cs="Times New Roman"/>
          <w:szCs w:val="24"/>
        </w:rPr>
        <w:t>представителя</w:t>
      </w:r>
      <w:r w:rsidR="009F4639" w:rsidRPr="007C37A7">
        <w:rPr>
          <w:rFonts w:cs="Times New Roman"/>
          <w:szCs w:val="24"/>
        </w:rPr>
        <w:t>, осуществляющего запрос</w:t>
      </w:r>
      <w:r w:rsidRPr="007C37A7">
        <w:rPr>
          <w:rFonts w:cs="Times New Roman"/>
          <w:szCs w:val="24"/>
        </w:rPr>
        <w:t>;</w:t>
      </w:r>
    </w:p>
    <w:p w14:paraId="5F360036" w14:textId="77777777" w:rsidR="009F4639" w:rsidRPr="007C37A7" w:rsidRDefault="00BA7827" w:rsidP="0056446A">
      <w:pPr>
        <w:pStyle w:val="a4"/>
        <w:numPr>
          <w:ilvl w:val="0"/>
          <w:numId w:val="9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номер основного документа, удостоверяющего личность гражданина (или его </w:t>
      </w:r>
      <w:r w:rsidR="009F4639" w:rsidRPr="007C37A7">
        <w:rPr>
          <w:rFonts w:cs="Times New Roman"/>
          <w:szCs w:val="24"/>
        </w:rPr>
        <w:t xml:space="preserve">законного </w:t>
      </w:r>
      <w:r w:rsidRPr="007C37A7">
        <w:rPr>
          <w:rFonts w:cs="Times New Roman"/>
          <w:szCs w:val="24"/>
        </w:rPr>
        <w:t>представителя), сведения о дате выдачи указанного документа и выдавшем его органе;</w:t>
      </w:r>
    </w:p>
    <w:p w14:paraId="35B2F115" w14:textId="77777777" w:rsidR="009F4639" w:rsidRPr="007C37A7" w:rsidRDefault="00BA7827" w:rsidP="0056446A">
      <w:pPr>
        <w:pStyle w:val="a4"/>
        <w:numPr>
          <w:ilvl w:val="0"/>
          <w:numId w:val="9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сведения, подтверждающие участие в отношениях с </w:t>
      </w:r>
      <w:r w:rsidR="007C37A7">
        <w:rPr>
          <w:rFonts w:cs="Times New Roman"/>
          <w:szCs w:val="24"/>
        </w:rPr>
        <w:t>Обществом</w:t>
      </w:r>
      <w:r w:rsidR="009F4639" w:rsidRPr="007C37A7">
        <w:rPr>
          <w:rFonts w:cs="Times New Roman"/>
          <w:szCs w:val="24"/>
        </w:rPr>
        <w:t xml:space="preserve"> (например, номер договора, фамилию, имя, отчество</w:t>
      </w:r>
      <w:r w:rsidRPr="007C37A7">
        <w:rPr>
          <w:rFonts w:cs="Times New Roman"/>
          <w:szCs w:val="24"/>
        </w:rPr>
        <w:t>)</w:t>
      </w:r>
      <w:r w:rsidR="009F4639" w:rsidRPr="007C37A7">
        <w:rPr>
          <w:rFonts w:cs="Times New Roman"/>
          <w:szCs w:val="24"/>
        </w:rPr>
        <w:t>,</w:t>
      </w:r>
      <w:r w:rsidRPr="007C37A7">
        <w:rPr>
          <w:rFonts w:cs="Times New Roman"/>
          <w:szCs w:val="24"/>
        </w:rPr>
        <w:t xml:space="preserve"> либо сведения, иным способом подтверждающие факт обработ</w:t>
      </w:r>
      <w:r w:rsidR="009F4639" w:rsidRPr="007C37A7">
        <w:rPr>
          <w:rFonts w:cs="Times New Roman"/>
          <w:szCs w:val="24"/>
        </w:rPr>
        <w:t xml:space="preserve">ки персональных данных </w:t>
      </w:r>
      <w:r w:rsidR="007C37A7">
        <w:rPr>
          <w:rFonts w:cs="Times New Roman"/>
          <w:szCs w:val="24"/>
        </w:rPr>
        <w:t>Обществом</w:t>
      </w:r>
      <w:r w:rsidRPr="007C37A7">
        <w:rPr>
          <w:rFonts w:cs="Times New Roman"/>
          <w:szCs w:val="24"/>
        </w:rPr>
        <w:t>;</w:t>
      </w:r>
    </w:p>
    <w:p w14:paraId="2CD787D3" w14:textId="77777777" w:rsidR="00354986" w:rsidRPr="007C37A7" w:rsidRDefault="00BA7827" w:rsidP="0056446A">
      <w:pPr>
        <w:pStyle w:val="a4"/>
        <w:numPr>
          <w:ilvl w:val="0"/>
          <w:numId w:val="9"/>
        </w:numPr>
        <w:jc w:val="both"/>
        <w:rPr>
          <w:rFonts w:cs="Times New Roman"/>
          <w:szCs w:val="24"/>
        </w:rPr>
      </w:pPr>
      <w:r w:rsidRPr="007C37A7">
        <w:rPr>
          <w:rFonts w:cs="Times New Roman"/>
          <w:szCs w:val="24"/>
        </w:rPr>
        <w:t xml:space="preserve">подпись гражданина (или его </w:t>
      </w:r>
      <w:r w:rsidR="009F4639" w:rsidRPr="007C37A7">
        <w:rPr>
          <w:rFonts w:cs="Times New Roman"/>
          <w:szCs w:val="24"/>
        </w:rPr>
        <w:t xml:space="preserve">законного </w:t>
      </w:r>
      <w:r w:rsidRPr="007C37A7">
        <w:rPr>
          <w:rFonts w:cs="Times New Roman"/>
          <w:szCs w:val="24"/>
        </w:rPr>
        <w:t>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Российской Федерации.</w:t>
      </w:r>
    </w:p>
    <w:sectPr w:rsidR="00354986" w:rsidRPr="007C37A7" w:rsidSect="00BF37D3">
      <w:pgSz w:w="11906" w:h="16838"/>
      <w:pgMar w:top="851" w:right="567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4ACD1" w14:textId="77777777" w:rsidR="00677049" w:rsidRDefault="00677049" w:rsidP="0093630A">
      <w:r>
        <w:separator/>
      </w:r>
    </w:p>
  </w:endnote>
  <w:endnote w:type="continuationSeparator" w:id="0">
    <w:p w14:paraId="636AE223" w14:textId="77777777" w:rsidR="00677049" w:rsidRDefault="00677049" w:rsidP="0093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C0DB3" w14:textId="77777777" w:rsidR="00677049" w:rsidRDefault="00677049" w:rsidP="0093630A">
      <w:r>
        <w:separator/>
      </w:r>
    </w:p>
  </w:footnote>
  <w:footnote w:type="continuationSeparator" w:id="0">
    <w:p w14:paraId="3844E269" w14:textId="77777777" w:rsidR="00677049" w:rsidRDefault="00677049" w:rsidP="0093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5210"/>
    <w:multiLevelType w:val="multilevel"/>
    <w:tmpl w:val="F6F6E17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4628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8D5C1F"/>
    <w:multiLevelType w:val="hybridMultilevel"/>
    <w:tmpl w:val="960CB70A"/>
    <w:lvl w:ilvl="0" w:tplc="8696A4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3B5452"/>
    <w:multiLevelType w:val="hybridMultilevel"/>
    <w:tmpl w:val="1B60805E"/>
    <w:lvl w:ilvl="0" w:tplc="8696A4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4D4659"/>
    <w:multiLevelType w:val="hybridMultilevel"/>
    <w:tmpl w:val="F266DE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B5F3C40"/>
    <w:multiLevelType w:val="hybridMultilevel"/>
    <w:tmpl w:val="28C8E814"/>
    <w:lvl w:ilvl="0" w:tplc="8696A4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B35793"/>
    <w:multiLevelType w:val="hybridMultilevel"/>
    <w:tmpl w:val="C40CBA60"/>
    <w:lvl w:ilvl="0" w:tplc="203865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A073F6"/>
    <w:multiLevelType w:val="hybridMultilevel"/>
    <w:tmpl w:val="08BC5018"/>
    <w:lvl w:ilvl="0" w:tplc="8696A4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254573"/>
    <w:multiLevelType w:val="hybridMultilevel"/>
    <w:tmpl w:val="1436E41E"/>
    <w:lvl w:ilvl="0" w:tplc="8696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A5B48"/>
    <w:multiLevelType w:val="hybridMultilevel"/>
    <w:tmpl w:val="C7F2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04B8D"/>
    <w:multiLevelType w:val="hybridMultilevel"/>
    <w:tmpl w:val="565C94EA"/>
    <w:lvl w:ilvl="0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623544DD"/>
    <w:multiLevelType w:val="hybridMultilevel"/>
    <w:tmpl w:val="76DEB920"/>
    <w:lvl w:ilvl="0" w:tplc="B32C13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A94ACA"/>
    <w:multiLevelType w:val="hybridMultilevel"/>
    <w:tmpl w:val="CB74B768"/>
    <w:lvl w:ilvl="0" w:tplc="8696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19594">
    <w:abstractNumId w:val="7"/>
  </w:num>
  <w:num w:numId="2" w16cid:durableId="715546267">
    <w:abstractNumId w:val="8"/>
  </w:num>
  <w:num w:numId="3" w16cid:durableId="585268470">
    <w:abstractNumId w:val="11"/>
  </w:num>
  <w:num w:numId="4" w16cid:durableId="1230114330">
    <w:abstractNumId w:val="0"/>
  </w:num>
  <w:num w:numId="5" w16cid:durableId="684671683">
    <w:abstractNumId w:val="6"/>
  </w:num>
  <w:num w:numId="6" w16cid:durableId="1210073859">
    <w:abstractNumId w:val="4"/>
  </w:num>
  <w:num w:numId="7" w16cid:durableId="1493789397">
    <w:abstractNumId w:val="10"/>
  </w:num>
  <w:num w:numId="8" w16cid:durableId="89199110">
    <w:abstractNumId w:val="2"/>
  </w:num>
  <w:num w:numId="9" w16cid:durableId="1525898246">
    <w:abstractNumId w:val="1"/>
  </w:num>
  <w:num w:numId="10" w16cid:durableId="968820016">
    <w:abstractNumId w:val="3"/>
  </w:num>
  <w:num w:numId="11" w16cid:durableId="697118937">
    <w:abstractNumId w:val="9"/>
  </w:num>
  <w:num w:numId="12" w16cid:durableId="719288963">
    <w:abstractNumId w:val="5"/>
  </w:num>
  <w:num w:numId="13" w16cid:durableId="1510683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82"/>
    <w:rsid w:val="00006A75"/>
    <w:rsid w:val="00023B62"/>
    <w:rsid w:val="00050009"/>
    <w:rsid w:val="000A0022"/>
    <w:rsid w:val="000B0912"/>
    <w:rsid w:val="000C2988"/>
    <w:rsid w:val="000C49F2"/>
    <w:rsid w:val="000E23A8"/>
    <w:rsid w:val="000F1B0F"/>
    <w:rsid w:val="001134DD"/>
    <w:rsid w:val="00121AFA"/>
    <w:rsid w:val="00147875"/>
    <w:rsid w:val="0015351C"/>
    <w:rsid w:val="001B63D0"/>
    <w:rsid w:val="001D5E80"/>
    <w:rsid w:val="001E0475"/>
    <w:rsid w:val="001E1B80"/>
    <w:rsid w:val="0022074E"/>
    <w:rsid w:val="00253FA4"/>
    <w:rsid w:val="00290D43"/>
    <w:rsid w:val="002C5ADD"/>
    <w:rsid w:val="002D3995"/>
    <w:rsid w:val="002E7811"/>
    <w:rsid w:val="002F100F"/>
    <w:rsid w:val="002F756B"/>
    <w:rsid w:val="0030593B"/>
    <w:rsid w:val="00314D9C"/>
    <w:rsid w:val="0033587C"/>
    <w:rsid w:val="00340D35"/>
    <w:rsid w:val="00354986"/>
    <w:rsid w:val="00394E0D"/>
    <w:rsid w:val="003963D4"/>
    <w:rsid w:val="003D261E"/>
    <w:rsid w:val="003F7C38"/>
    <w:rsid w:val="00412E81"/>
    <w:rsid w:val="00414CA9"/>
    <w:rsid w:val="00426390"/>
    <w:rsid w:val="00430A18"/>
    <w:rsid w:val="004838D7"/>
    <w:rsid w:val="00497E86"/>
    <w:rsid w:val="004F1E02"/>
    <w:rsid w:val="00512326"/>
    <w:rsid w:val="0051679B"/>
    <w:rsid w:val="00526F21"/>
    <w:rsid w:val="0056446A"/>
    <w:rsid w:val="00575358"/>
    <w:rsid w:val="00596941"/>
    <w:rsid w:val="005A72F3"/>
    <w:rsid w:val="005B62CF"/>
    <w:rsid w:val="005C4A32"/>
    <w:rsid w:val="005D7F29"/>
    <w:rsid w:val="006271A8"/>
    <w:rsid w:val="00631563"/>
    <w:rsid w:val="00635543"/>
    <w:rsid w:val="00637A1E"/>
    <w:rsid w:val="00653194"/>
    <w:rsid w:val="00661905"/>
    <w:rsid w:val="00673E64"/>
    <w:rsid w:val="00677049"/>
    <w:rsid w:val="006874EA"/>
    <w:rsid w:val="00690421"/>
    <w:rsid w:val="006A2896"/>
    <w:rsid w:val="006A3515"/>
    <w:rsid w:val="006B13BA"/>
    <w:rsid w:val="006B5F93"/>
    <w:rsid w:val="00711B58"/>
    <w:rsid w:val="00722858"/>
    <w:rsid w:val="00736645"/>
    <w:rsid w:val="00737E8F"/>
    <w:rsid w:val="00742B4E"/>
    <w:rsid w:val="00743525"/>
    <w:rsid w:val="007664F9"/>
    <w:rsid w:val="007774B7"/>
    <w:rsid w:val="007831AF"/>
    <w:rsid w:val="007A1E80"/>
    <w:rsid w:val="007B6550"/>
    <w:rsid w:val="007C37A7"/>
    <w:rsid w:val="007D19C9"/>
    <w:rsid w:val="00843CD8"/>
    <w:rsid w:val="008476C9"/>
    <w:rsid w:val="008558C2"/>
    <w:rsid w:val="00860683"/>
    <w:rsid w:val="00860A82"/>
    <w:rsid w:val="0088066B"/>
    <w:rsid w:val="008A5AE9"/>
    <w:rsid w:val="008B3732"/>
    <w:rsid w:val="008C5714"/>
    <w:rsid w:val="008D50F0"/>
    <w:rsid w:val="00907BCE"/>
    <w:rsid w:val="009154E9"/>
    <w:rsid w:val="0093630A"/>
    <w:rsid w:val="00936F43"/>
    <w:rsid w:val="00942654"/>
    <w:rsid w:val="00946BF0"/>
    <w:rsid w:val="00963FCE"/>
    <w:rsid w:val="00965060"/>
    <w:rsid w:val="00965E0E"/>
    <w:rsid w:val="009666C9"/>
    <w:rsid w:val="00967464"/>
    <w:rsid w:val="00967929"/>
    <w:rsid w:val="009C0603"/>
    <w:rsid w:val="009E5258"/>
    <w:rsid w:val="009F2FA4"/>
    <w:rsid w:val="009F4639"/>
    <w:rsid w:val="009F48A6"/>
    <w:rsid w:val="00A240E4"/>
    <w:rsid w:val="00A2441B"/>
    <w:rsid w:val="00A24D17"/>
    <w:rsid w:val="00A3076B"/>
    <w:rsid w:val="00A31210"/>
    <w:rsid w:val="00A71A36"/>
    <w:rsid w:val="00AB7EB8"/>
    <w:rsid w:val="00AD0FC2"/>
    <w:rsid w:val="00AE060E"/>
    <w:rsid w:val="00B13B33"/>
    <w:rsid w:val="00B90788"/>
    <w:rsid w:val="00B929C1"/>
    <w:rsid w:val="00BA7827"/>
    <w:rsid w:val="00BC5A08"/>
    <w:rsid w:val="00BF37D3"/>
    <w:rsid w:val="00C040F5"/>
    <w:rsid w:val="00C218C2"/>
    <w:rsid w:val="00C33E02"/>
    <w:rsid w:val="00C345AA"/>
    <w:rsid w:val="00C45930"/>
    <w:rsid w:val="00C54A8A"/>
    <w:rsid w:val="00C666C2"/>
    <w:rsid w:val="00C77331"/>
    <w:rsid w:val="00CA772C"/>
    <w:rsid w:val="00CD4916"/>
    <w:rsid w:val="00CE7173"/>
    <w:rsid w:val="00D149BA"/>
    <w:rsid w:val="00D26121"/>
    <w:rsid w:val="00D30CBA"/>
    <w:rsid w:val="00D35A44"/>
    <w:rsid w:val="00D37194"/>
    <w:rsid w:val="00D405C6"/>
    <w:rsid w:val="00D440B3"/>
    <w:rsid w:val="00D61850"/>
    <w:rsid w:val="00D72C74"/>
    <w:rsid w:val="00D82501"/>
    <w:rsid w:val="00D83E16"/>
    <w:rsid w:val="00DD117D"/>
    <w:rsid w:val="00DE308B"/>
    <w:rsid w:val="00DF6781"/>
    <w:rsid w:val="00E171AC"/>
    <w:rsid w:val="00E4739B"/>
    <w:rsid w:val="00E7038D"/>
    <w:rsid w:val="00E9091B"/>
    <w:rsid w:val="00EB2144"/>
    <w:rsid w:val="00EC6F8D"/>
    <w:rsid w:val="00EC7A16"/>
    <w:rsid w:val="00F12D23"/>
    <w:rsid w:val="00F14DA2"/>
    <w:rsid w:val="00F3041E"/>
    <w:rsid w:val="00F34C7C"/>
    <w:rsid w:val="00F56B26"/>
    <w:rsid w:val="00F7686C"/>
    <w:rsid w:val="00F81030"/>
    <w:rsid w:val="00F8308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B740"/>
  <w15:docId w15:val="{B49AD8EA-9451-41D1-9CB7-5A5B8838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7A7"/>
    <w:pPr>
      <w:ind w:firstLine="708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C37A7"/>
    <w:pPr>
      <w:keepNext/>
      <w:keepLines/>
      <w:numPr>
        <w:numId w:val="4"/>
      </w:numPr>
      <w:spacing w:before="240" w:after="12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441B"/>
    <w:pPr>
      <w:keepNext/>
      <w:keepLines/>
      <w:numPr>
        <w:ilvl w:val="1"/>
        <w:numId w:val="4"/>
      </w:numPr>
      <w:spacing w:before="40" w:after="120" w:line="240" w:lineRule="auto"/>
      <w:ind w:left="735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0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93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7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263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37A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2441B"/>
    <w:rPr>
      <w:rFonts w:ascii="Times New Roman" w:eastAsiaTheme="majorEastAsia" w:hAnsi="Times New Roman" w:cstheme="majorBidi"/>
      <w:sz w:val="24"/>
      <w:szCs w:val="26"/>
    </w:rPr>
  </w:style>
  <w:style w:type="character" w:styleId="a5">
    <w:name w:val="Hyperlink"/>
    <w:basedOn w:val="a0"/>
    <w:uiPriority w:val="99"/>
    <w:unhideWhenUsed/>
    <w:rsid w:val="00006A75"/>
    <w:rPr>
      <w:color w:val="0563C1" w:themeColor="hyperlink"/>
      <w:u w:val="single"/>
    </w:rPr>
  </w:style>
  <w:style w:type="paragraph" w:styleId="a6">
    <w:name w:val="No Spacing"/>
    <w:uiPriority w:val="1"/>
    <w:qFormat/>
    <w:rsid w:val="00F34C7C"/>
    <w:pPr>
      <w:spacing w:after="0" w:line="240" w:lineRule="auto"/>
      <w:ind w:firstLine="708"/>
    </w:pPr>
    <w:rPr>
      <w:rFonts w:asciiTheme="majorHAnsi" w:hAnsiTheme="majorHAnsi"/>
    </w:rPr>
  </w:style>
  <w:style w:type="paragraph" w:customStyle="1" w:styleId="Default">
    <w:name w:val="Default"/>
    <w:rsid w:val="00F12D2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40D3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40D3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40D35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0D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40D35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0D3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121A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42B4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627B-B4CB-41DA-95DA-1D6503FA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Ольга Спицына</cp:lastModifiedBy>
  <cp:revision>2</cp:revision>
  <cp:lastPrinted>2023-10-25T07:59:00Z</cp:lastPrinted>
  <dcterms:created xsi:type="dcterms:W3CDTF">2025-02-14T09:59:00Z</dcterms:created>
  <dcterms:modified xsi:type="dcterms:W3CDTF">2025-02-14T09:59:00Z</dcterms:modified>
</cp:coreProperties>
</file>